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8A7" w:rsidRPr="00CF6545" w:rsidRDefault="00CF6545">
      <w:pPr>
        <w:rPr>
          <w:sz w:val="16"/>
          <w:szCs w:val="16"/>
        </w:rPr>
      </w:pPr>
      <w:r w:rsidRPr="00CF6545">
        <w:rPr>
          <w:sz w:val="16"/>
          <w:szCs w:val="16"/>
        </w:rPr>
        <w:t xml:space="preserve">Well known </w:t>
      </w:r>
      <w:proofErr w:type="spellStart"/>
      <w:r w:rsidRPr="00CF6545">
        <w:rPr>
          <w:sz w:val="16"/>
          <w:szCs w:val="16"/>
        </w:rPr>
        <w:t>Heberle</w:t>
      </w:r>
      <w:proofErr w:type="spellEnd"/>
    </w:p>
    <w:tbl>
      <w:tblPr>
        <w:tblStyle w:val="TableGrid"/>
        <w:tblW w:w="0" w:type="auto"/>
        <w:tblLook w:val="04A0" w:firstRow="1" w:lastRow="0" w:firstColumn="1" w:lastColumn="0" w:noHBand="0" w:noVBand="1"/>
      </w:tblPr>
      <w:tblGrid>
        <w:gridCol w:w="2943"/>
      </w:tblGrid>
      <w:tr w:rsidR="00CF6545" w:rsidTr="00C53EFD">
        <w:tc>
          <w:tcPr>
            <w:tcW w:w="2943" w:type="dxa"/>
          </w:tcPr>
          <w:p w:rsidR="00CF6545" w:rsidRDefault="00C53EFD">
            <w:r>
              <w:t xml:space="preserve">Erwin </w:t>
            </w:r>
            <w:proofErr w:type="spellStart"/>
            <w:r>
              <w:t>Heberle-Bors</w:t>
            </w:r>
            <w:proofErr w:type="spellEnd"/>
          </w:p>
        </w:tc>
      </w:tr>
      <w:tr w:rsidR="00CF6545" w:rsidTr="00C53EFD">
        <w:tc>
          <w:tcPr>
            <w:tcW w:w="2943" w:type="dxa"/>
          </w:tcPr>
          <w:p w:rsidR="00CF6545" w:rsidRDefault="00CF6545"/>
        </w:tc>
      </w:tr>
    </w:tbl>
    <w:p w:rsidR="007B4768" w:rsidRPr="007B4768" w:rsidRDefault="007B4768" w:rsidP="007B4768">
      <w:pPr>
        <w:jc w:val="both"/>
        <w:rPr>
          <w:rFonts w:cstheme="minorHAnsi"/>
          <w:sz w:val="24"/>
          <w:szCs w:val="24"/>
        </w:rPr>
      </w:pPr>
      <w:proofErr w:type="spellStart"/>
      <w:proofErr w:type="gramStart"/>
      <w:r w:rsidRPr="007B4768">
        <w:rPr>
          <w:rFonts w:cstheme="minorHAnsi"/>
          <w:sz w:val="24"/>
          <w:szCs w:val="24"/>
        </w:rPr>
        <w:t>Dr</w:t>
      </w:r>
      <w:proofErr w:type="spellEnd"/>
      <w:r w:rsidRPr="007B4768">
        <w:rPr>
          <w:rFonts w:cstheme="minorHAnsi"/>
          <w:sz w:val="24"/>
          <w:szCs w:val="24"/>
        </w:rPr>
        <w:t xml:space="preserve"> Erwin</w:t>
      </w:r>
      <w:r w:rsidRPr="007B4768">
        <w:rPr>
          <w:rFonts w:cstheme="minorHAnsi"/>
          <w:sz w:val="24"/>
          <w:szCs w:val="24"/>
        </w:rPr>
        <w:fldChar w:fldCharType="begin"/>
      </w:r>
      <w:r w:rsidRPr="007B4768">
        <w:rPr>
          <w:rFonts w:cstheme="minorHAnsi"/>
          <w:sz w:val="24"/>
          <w:szCs w:val="24"/>
        </w:rPr>
        <w:instrText xml:space="preserve"> XE "Erwin" </w:instrText>
      </w:r>
      <w:r w:rsidRPr="007B4768">
        <w:rPr>
          <w:rFonts w:cstheme="minorHAnsi"/>
          <w:sz w:val="24"/>
          <w:szCs w:val="24"/>
        </w:rPr>
        <w:fldChar w:fldCharType="end"/>
      </w:r>
      <w:r w:rsidRPr="007B4768">
        <w:rPr>
          <w:rFonts w:cstheme="minorHAnsi"/>
          <w:sz w:val="24"/>
          <w:szCs w:val="24"/>
        </w:rPr>
        <w:t xml:space="preserve"> </w:t>
      </w:r>
      <w:proofErr w:type="spellStart"/>
      <w:r w:rsidRPr="007B4768">
        <w:rPr>
          <w:rFonts w:cstheme="minorHAnsi"/>
          <w:sz w:val="24"/>
          <w:szCs w:val="24"/>
        </w:rPr>
        <w:t>Heberle-Bors</w:t>
      </w:r>
      <w:proofErr w:type="spellEnd"/>
      <w:r w:rsidRPr="007B4768">
        <w:rPr>
          <w:rFonts w:cstheme="minorHAnsi"/>
          <w:sz w:val="24"/>
          <w:szCs w:val="24"/>
        </w:rPr>
        <w:t xml:space="preserve"> b </w:t>
      </w:r>
      <w:proofErr w:type="spellStart"/>
      <w:r w:rsidRPr="007B4768">
        <w:rPr>
          <w:rFonts w:cstheme="minorHAnsi"/>
          <w:sz w:val="24"/>
          <w:szCs w:val="24"/>
        </w:rPr>
        <w:t>Kirchheim</w:t>
      </w:r>
      <w:proofErr w:type="spellEnd"/>
      <w:r w:rsidRPr="007B4768">
        <w:rPr>
          <w:rFonts w:cstheme="minorHAnsi"/>
          <w:sz w:val="24"/>
          <w:szCs w:val="24"/>
        </w:rPr>
        <w:t>/</w:t>
      </w:r>
      <w:proofErr w:type="spellStart"/>
      <w:r w:rsidRPr="007B4768">
        <w:rPr>
          <w:rFonts w:cstheme="minorHAnsi"/>
          <w:sz w:val="24"/>
          <w:szCs w:val="24"/>
        </w:rPr>
        <w:t>Teck</w:t>
      </w:r>
      <w:proofErr w:type="spellEnd"/>
      <w:r w:rsidRPr="007B4768">
        <w:rPr>
          <w:rFonts w:cstheme="minorHAnsi"/>
          <w:sz w:val="24"/>
          <w:szCs w:val="24"/>
        </w:rPr>
        <w:t xml:space="preserve"> Germany, to </w:t>
      </w:r>
      <w:proofErr w:type="spellStart"/>
      <w:r w:rsidRPr="007B4768">
        <w:rPr>
          <w:rFonts w:cstheme="minorHAnsi"/>
          <w:sz w:val="24"/>
          <w:szCs w:val="24"/>
        </w:rPr>
        <w:t>Jakob</w:t>
      </w:r>
      <w:proofErr w:type="spellEnd"/>
      <w:r w:rsidRPr="007B4768">
        <w:rPr>
          <w:rFonts w:cstheme="minorHAnsi"/>
          <w:sz w:val="24"/>
          <w:szCs w:val="24"/>
        </w:rPr>
        <w:fldChar w:fldCharType="begin"/>
      </w:r>
      <w:r w:rsidRPr="007B4768">
        <w:rPr>
          <w:rFonts w:cstheme="minorHAnsi"/>
          <w:sz w:val="24"/>
          <w:szCs w:val="24"/>
        </w:rPr>
        <w:instrText xml:space="preserve"> XE "</w:instrText>
      </w:r>
      <w:r w:rsidRPr="007B4768">
        <w:rPr>
          <w:rFonts w:cstheme="minorHAnsi"/>
          <w:color w:val="000000"/>
          <w:sz w:val="24"/>
          <w:szCs w:val="24"/>
        </w:rPr>
        <w:instrText>Jakob</w:instrText>
      </w:r>
      <w:r w:rsidRPr="007B4768">
        <w:rPr>
          <w:rFonts w:cstheme="minorHAnsi"/>
          <w:sz w:val="24"/>
          <w:szCs w:val="24"/>
        </w:rPr>
        <w:instrText xml:space="preserve">" </w:instrText>
      </w:r>
      <w:r w:rsidRPr="007B4768">
        <w:rPr>
          <w:rFonts w:cstheme="minorHAnsi"/>
          <w:sz w:val="24"/>
          <w:szCs w:val="24"/>
        </w:rPr>
        <w:fldChar w:fldCharType="end"/>
      </w:r>
      <w:r w:rsidRPr="007B4768">
        <w:rPr>
          <w:rFonts w:cstheme="minorHAnsi"/>
          <w:sz w:val="24"/>
          <w:szCs w:val="24"/>
        </w:rPr>
        <w:t xml:space="preserve"> </w:t>
      </w:r>
      <w:proofErr w:type="spellStart"/>
      <w:r w:rsidRPr="007B4768">
        <w:rPr>
          <w:rFonts w:cstheme="minorHAnsi"/>
          <w:sz w:val="24"/>
          <w:szCs w:val="24"/>
        </w:rPr>
        <w:t>Heberle</w:t>
      </w:r>
      <w:proofErr w:type="spellEnd"/>
      <w:r w:rsidRPr="007B4768">
        <w:rPr>
          <w:rFonts w:cstheme="minorHAnsi"/>
          <w:sz w:val="24"/>
          <w:szCs w:val="24"/>
        </w:rPr>
        <w:t xml:space="preserve"> from </w:t>
      </w:r>
      <w:proofErr w:type="spellStart"/>
      <w:r w:rsidRPr="007B4768">
        <w:rPr>
          <w:rFonts w:cstheme="minorHAnsi"/>
          <w:sz w:val="24"/>
          <w:szCs w:val="24"/>
        </w:rPr>
        <w:t>Jahrmarkt</w:t>
      </w:r>
      <w:proofErr w:type="spellEnd"/>
      <w:r w:rsidRPr="007B4768">
        <w:rPr>
          <w:rFonts w:cstheme="minorHAnsi"/>
          <w:sz w:val="24"/>
          <w:szCs w:val="24"/>
        </w:rPr>
        <w:t>, (</w:t>
      </w:r>
      <w:proofErr w:type="spellStart"/>
      <w:r w:rsidRPr="007B4768">
        <w:rPr>
          <w:rFonts w:cstheme="minorHAnsi"/>
          <w:sz w:val="24"/>
          <w:szCs w:val="24"/>
        </w:rPr>
        <w:t>Gyarmart</w:t>
      </w:r>
      <w:proofErr w:type="spellEnd"/>
      <w:r w:rsidRPr="007B4768">
        <w:rPr>
          <w:rFonts w:cstheme="minorHAnsi"/>
          <w:sz w:val="24"/>
          <w:szCs w:val="24"/>
        </w:rPr>
        <w:t xml:space="preserve"> in Hungarian, </w:t>
      </w:r>
      <w:proofErr w:type="spellStart"/>
      <w:r w:rsidRPr="007B4768">
        <w:rPr>
          <w:rFonts w:cstheme="minorHAnsi"/>
          <w:sz w:val="24"/>
          <w:szCs w:val="24"/>
        </w:rPr>
        <w:t>Giamatain</w:t>
      </w:r>
      <w:proofErr w:type="spellEnd"/>
      <w:r w:rsidRPr="007B4768">
        <w:rPr>
          <w:rFonts w:cstheme="minorHAnsi"/>
          <w:sz w:val="24"/>
          <w:szCs w:val="24"/>
        </w:rPr>
        <w:t xml:space="preserve"> in Rumanian) near Timisoara in West Rumania.</w:t>
      </w:r>
      <w:proofErr w:type="gramEnd"/>
      <w:r w:rsidRPr="007B4768">
        <w:rPr>
          <w:rFonts w:cstheme="minorHAnsi"/>
          <w:sz w:val="24"/>
          <w:szCs w:val="24"/>
        </w:rPr>
        <w:t xml:space="preserve"> The village was completely German before WW II but after the war nearly all of the Germans went back to Germany. His father was a prisoner of war in France for 2 years, before going to Germany. Erwin is the oldest of 3 brothers, the others live in Germany One is Joachim</w:t>
      </w:r>
      <w:r w:rsidRPr="007B4768">
        <w:rPr>
          <w:rFonts w:cstheme="minorHAnsi"/>
          <w:sz w:val="24"/>
          <w:szCs w:val="24"/>
        </w:rPr>
        <w:fldChar w:fldCharType="begin"/>
      </w:r>
      <w:r w:rsidRPr="007B4768">
        <w:rPr>
          <w:rFonts w:cstheme="minorHAnsi"/>
          <w:sz w:val="24"/>
          <w:szCs w:val="24"/>
        </w:rPr>
        <w:instrText xml:space="preserve"> XE "Joachim" </w:instrText>
      </w:r>
      <w:r w:rsidRPr="007B4768">
        <w:rPr>
          <w:rFonts w:cstheme="minorHAnsi"/>
          <w:sz w:val="24"/>
          <w:szCs w:val="24"/>
        </w:rPr>
        <w:fldChar w:fldCharType="end"/>
      </w:r>
      <w:r w:rsidRPr="007B4768">
        <w:rPr>
          <w:rFonts w:cstheme="minorHAnsi"/>
          <w:sz w:val="24"/>
          <w:szCs w:val="24"/>
        </w:rPr>
        <w:t xml:space="preserve">, see </w:t>
      </w:r>
      <w:proofErr w:type="spellStart"/>
      <w:r w:rsidRPr="007B4768">
        <w:rPr>
          <w:rFonts w:cstheme="minorHAnsi"/>
          <w:sz w:val="24"/>
          <w:szCs w:val="24"/>
        </w:rPr>
        <w:t>Julich</w:t>
      </w:r>
      <w:proofErr w:type="spellEnd"/>
      <w:r w:rsidRPr="007B4768">
        <w:rPr>
          <w:rFonts w:cstheme="minorHAnsi"/>
          <w:sz w:val="24"/>
          <w:szCs w:val="24"/>
        </w:rPr>
        <w:t xml:space="preserve">. His ancestors came from the </w:t>
      </w:r>
      <w:proofErr w:type="spellStart"/>
      <w:r w:rsidRPr="007B4768">
        <w:rPr>
          <w:rFonts w:cstheme="minorHAnsi"/>
          <w:sz w:val="24"/>
          <w:szCs w:val="24"/>
        </w:rPr>
        <w:t>Hunsruck</w:t>
      </w:r>
      <w:proofErr w:type="spellEnd"/>
      <w:r w:rsidRPr="007B4768">
        <w:rPr>
          <w:rFonts w:cstheme="minorHAnsi"/>
          <w:sz w:val="24"/>
          <w:szCs w:val="24"/>
        </w:rPr>
        <w:t xml:space="preserve"> area in Rhineland-Palatinate. They went to </w:t>
      </w:r>
      <w:proofErr w:type="spellStart"/>
      <w:r w:rsidRPr="007B4768">
        <w:rPr>
          <w:rFonts w:cstheme="minorHAnsi"/>
          <w:sz w:val="24"/>
          <w:szCs w:val="24"/>
        </w:rPr>
        <w:t>Jahrmarkt</w:t>
      </w:r>
      <w:proofErr w:type="spellEnd"/>
      <w:r w:rsidRPr="007B4768">
        <w:rPr>
          <w:rFonts w:cstheme="minorHAnsi"/>
          <w:sz w:val="24"/>
          <w:szCs w:val="24"/>
        </w:rPr>
        <w:t xml:space="preserve"> in the 1700s. Irwin lived in Austria 1983-84 and 1986-. He has researched plant genetics. Since 1975 he has been author or joint author of 144+ scientific papers. In 1969-72 Erwin did studies of agricultural biology and biology at the University of </w:t>
      </w:r>
      <w:proofErr w:type="spellStart"/>
      <w:r w:rsidRPr="007B4768">
        <w:rPr>
          <w:rFonts w:cstheme="minorHAnsi"/>
          <w:sz w:val="24"/>
          <w:szCs w:val="24"/>
        </w:rPr>
        <w:t>Hohenheim</w:t>
      </w:r>
      <w:proofErr w:type="spellEnd"/>
      <w:r w:rsidRPr="007B4768">
        <w:rPr>
          <w:rFonts w:cstheme="minorHAnsi"/>
          <w:sz w:val="24"/>
          <w:szCs w:val="24"/>
        </w:rPr>
        <w:t>, Stuttgart, Germany. In 1972-76 he studied biology at the Free University of Berlin and in 1976 did his Diploma (</w:t>
      </w:r>
      <w:proofErr w:type="spellStart"/>
      <w:r w:rsidRPr="007B4768">
        <w:rPr>
          <w:rFonts w:cstheme="minorHAnsi"/>
          <w:sz w:val="24"/>
          <w:szCs w:val="24"/>
        </w:rPr>
        <w:t>Masters</w:t>
      </w:r>
      <w:proofErr w:type="spellEnd"/>
      <w:r w:rsidRPr="007B4768">
        <w:rPr>
          <w:rFonts w:cstheme="minorHAnsi"/>
          <w:sz w:val="24"/>
          <w:szCs w:val="24"/>
        </w:rPr>
        <w:t xml:space="preserve"> </w:t>
      </w:r>
      <w:proofErr w:type="gramStart"/>
      <w:r w:rsidRPr="007B4768">
        <w:rPr>
          <w:rFonts w:cstheme="minorHAnsi"/>
          <w:sz w:val="24"/>
          <w:szCs w:val="24"/>
        </w:rPr>
        <w:t>degree</w:t>
      </w:r>
      <w:proofErr w:type="gramEnd"/>
      <w:r w:rsidRPr="007B4768">
        <w:rPr>
          <w:rFonts w:cstheme="minorHAnsi"/>
          <w:sz w:val="24"/>
          <w:szCs w:val="24"/>
        </w:rPr>
        <w:t xml:space="preserve">). In 1977-82 he was Assistant professor at the Institute of Plant Physiology and Cell Biology of the Free University of Berlin. In Oct 1981 he received his PhD (Doctor of Natural Sciences). In 1983-84 he did post-doctorate work at the Institute of Applied Microbiology, University of Agriculture and Forestry, Wien/Vienna and in 1985 post-doctorate work at the Friedrich </w:t>
      </w:r>
      <w:proofErr w:type="spellStart"/>
      <w:r w:rsidRPr="007B4768">
        <w:rPr>
          <w:rFonts w:cstheme="minorHAnsi"/>
          <w:sz w:val="24"/>
          <w:szCs w:val="24"/>
        </w:rPr>
        <w:t>Miescher</w:t>
      </w:r>
      <w:proofErr w:type="spellEnd"/>
      <w:r w:rsidRPr="007B4768">
        <w:rPr>
          <w:rFonts w:cstheme="minorHAnsi"/>
          <w:sz w:val="24"/>
          <w:szCs w:val="24"/>
        </w:rPr>
        <w:t xml:space="preserve"> Institute, Basel, Switzerland</w:t>
      </w:r>
      <w:r w:rsidRPr="007B4768">
        <w:rPr>
          <w:rFonts w:cstheme="minorHAnsi"/>
          <w:sz w:val="24"/>
          <w:szCs w:val="24"/>
          <w:lang w:val="de-DE"/>
        </w:rPr>
        <w:t>. In 1986 he was</w:t>
      </w:r>
      <w:r w:rsidRPr="007B4768">
        <w:rPr>
          <w:rFonts w:cstheme="minorHAnsi"/>
          <w:sz w:val="24"/>
          <w:szCs w:val="24"/>
        </w:rPr>
        <w:t xml:space="preserve"> Group leader at the Institute of Applied Microbiology, Wien and in 1987 Leader of the plant genetics group at the newly founded Institute of Microbiology and Genetics, University of Vienna. In 1989 he was granted Austrian Citizenship. Also in 1989 he was Professor for plant genetics at the Institute for Microbiology and Genetics of the University of Vienna and in July 1992 moved the institute to the new Vienna </w:t>
      </w:r>
      <w:proofErr w:type="spellStart"/>
      <w:r w:rsidRPr="007B4768">
        <w:rPr>
          <w:rFonts w:cstheme="minorHAnsi"/>
          <w:sz w:val="24"/>
          <w:szCs w:val="24"/>
        </w:rPr>
        <w:t>Biocenter</w:t>
      </w:r>
      <w:proofErr w:type="spellEnd"/>
      <w:r w:rsidRPr="007B4768">
        <w:rPr>
          <w:rFonts w:cstheme="minorHAnsi"/>
          <w:sz w:val="24"/>
          <w:szCs w:val="24"/>
        </w:rPr>
        <w:t>. In 1996 his book “</w:t>
      </w:r>
      <w:proofErr w:type="spellStart"/>
      <w:r w:rsidRPr="007B4768">
        <w:rPr>
          <w:rFonts w:cstheme="minorHAnsi"/>
          <w:sz w:val="24"/>
          <w:szCs w:val="24"/>
        </w:rPr>
        <w:t>Herausforderung</w:t>
      </w:r>
      <w:proofErr w:type="spellEnd"/>
      <w:r w:rsidRPr="007B4768">
        <w:rPr>
          <w:rFonts w:cstheme="minorHAnsi"/>
          <w:sz w:val="24"/>
          <w:szCs w:val="24"/>
        </w:rPr>
        <w:t xml:space="preserve"> </w:t>
      </w:r>
      <w:proofErr w:type="spellStart"/>
      <w:r w:rsidRPr="007B4768">
        <w:rPr>
          <w:rFonts w:cstheme="minorHAnsi"/>
          <w:sz w:val="24"/>
          <w:szCs w:val="24"/>
        </w:rPr>
        <w:t>Gentechnik</w:t>
      </w:r>
      <w:proofErr w:type="spellEnd"/>
      <w:proofErr w:type="gramStart"/>
      <w:r w:rsidRPr="007B4768">
        <w:rPr>
          <w:rFonts w:cstheme="minorHAnsi"/>
          <w:sz w:val="24"/>
          <w:szCs w:val="24"/>
        </w:rPr>
        <w:t>“ was</w:t>
      </w:r>
      <w:proofErr w:type="gramEnd"/>
      <w:r w:rsidRPr="007B4768">
        <w:rPr>
          <w:rFonts w:cstheme="minorHAnsi"/>
          <w:sz w:val="24"/>
          <w:szCs w:val="24"/>
        </w:rPr>
        <w:t xml:space="preserve"> published. </w:t>
      </w:r>
    </w:p>
    <w:p w:rsidR="00CF6545" w:rsidRPr="00CF6545" w:rsidRDefault="000E52BD">
      <w:pPr>
        <w:rPr>
          <w:sz w:val="24"/>
          <w:szCs w:val="24"/>
        </w:rPr>
      </w:pPr>
      <w:bookmarkStart w:id="0" w:name="_GoBack"/>
      <w:bookmarkEnd w:id="0"/>
      <w:proofErr w:type="gramStart"/>
      <w:r w:rsidRPr="00CF6545">
        <w:rPr>
          <w:sz w:val="24"/>
          <w:szCs w:val="24"/>
        </w:rPr>
        <w:t>Born</w:t>
      </w:r>
      <w:r>
        <w:rPr>
          <w:sz w:val="24"/>
          <w:szCs w:val="24"/>
        </w:rPr>
        <w:t>/</w:t>
      </w:r>
      <w:proofErr w:type="spellStart"/>
      <w:r>
        <w:rPr>
          <w:sz w:val="24"/>
          <w:szCs w:val="24"/>
        </w:rPr>
        <w:t>Geboren</w:t>
      </w:r>
      <w:proofErr w:type="spellEnd"/>
      <w:r>
        <w:rPr>
          <w:sz w:val="24"/>
          <w:szCs w:val="24"/>
        </w:rPr>
        <w:t>/</w:t>
      </w:r>
      <w:r w:rsidRPr="00B66AFF">
        <w:rPr>
          <w:rFonts w:cstheme="minorHAnsi"/>
          <w:sz w:val="24"/>
          <w:szCs w:val="24"/>
        </w:rPr>
        <w:t>Né/</w:t>
      </w:r>
      <w:proofErr w:type="spellStart"/>
      <w:r>
        <w:rPr>
          <w:sz w:val="24"/>
          <w:szCs w:val="24"/>
        </w:rPr>
        <w:t>Nascido</w:t>
      </w:r>
      <w:proofErr w:type="spellEnd"/>
      <w:r w:rsidR="00CF6545" w:rsidRPr="00CF6545">
        <w:rPr>
          <w:sz w:val="24"/>
          <w:szCs w:val="24"/>
        </w:rPr>
        <w:t xml:space="preserve"> </w:t>
      </w:r>
      <w:proofErr w:type="spellStart"/>
      <w:r w:rsidR="00517FFA">
        <w:rPr>
          <w:sz w:val="24"/>
          <w:szCs w:val="24"/>
        </w:rPr>
        <w:t>Kirchheim</w:t>
      </w:r>
      <w:proofErr w:type="spellEnd"/>
      <w:r w:rsidR="00517FFA">
        <w:rPr>
          <w:sz w:val="24"/>
          <w:szCs w:val="24"/>
        </w:rPr>
        <w:t>/</w:t>
      </w:r>
      <w:proofErr w:type="spellStart"/>
      <w:r w:rsidR="00517FFA">
        <w:rPr>
          <w:sz w:val="24"/>
          <w:szCs w:val="24"/>
        </w:rPr>
        <w:t>Teck</w:t>
      </w:r>
      <w:proofErr w:type="spellEnd"/>
      <w:r w:rsidR="00517FFA">
        <w:rPr>
          <w:sz w:val="24"/>
          <w:szCs w:val="24"/>
        </w:rPr>
        <w:t xml:space="preserve">, Baden </w:t>
      </w:r>
      <w:proofErr w:type="spellStart"/>
      <w:r w:rsidR="00517FFA">
        <w:rPr>
          <w:sz w:val="24"/>
          <w:szCs w:val="24"/>
        </w:rPr>
        <w:t>Wurttemburg</w:t>
      </w:r>
      <w:proofErr w:type="spellEnd"/>
      <w:r w:rsidR="00517FFA">
        <w:rPr>
          <w:sz w:val="24"/>
          <w:szCs w:val="24"/>
        </w:rPr>
        <w:t>, Germany.</w:t>
      </w:r>
      <w:proofErr w:type="gramEnd"/>
    </w:p>
    <w:p w:rsidR="00CF6545" w:rsidRDefault="000E52BD">
      <w:pPr>
        <w:rPr>
          <w:sz w:val="24"/>
          <w:szCs w:val="24"/>
        </w:rPr>
      </w:pPr>
      <w:r w:rsidRPr="00CF6545">
        <w:rPr>
          <w:sz w:val="24"/>
          <w:szCs w:val="24"/>
        </w:rPr>
        <w:t>Parents</w:t>
      </w:r>
      <w:r>
        <w:rPr>
          <w:sz w:val="24"/>
          <w:szCs w:val="24"/>
        </w:rPr>
        <w:t>/</w:t>
      </w:r>
      <w:proofErr w:type="spellStart"/>
      <w:r>
        <w:rPr>
          <w:sz w:val="24"/>
          <w:szCs w:val="24"/>
        </w:rPr>
        <w:t>Eltern</w:t>
      </w:r>
      <w:proofErr w:type="spellEnd"/>
      <w:r>
        <w:rPr>
          <w:sz w:val="24"/>
          <w:szCs w:val="24"/>
        </w:rPr>
        <w:t>/Parents/</w:t>
      </w:r>
      <w:proofErr w:type="spellStart"/>
      <w:r>
        <w:rPr>
          <w:sz w:val="24"/>
          <w:szCs w:val="24"/>
        </w:rPr>
        <w:t>Pais</w:t>
      </w:r>
      <w:proofErr w:type="spellEnd"/>
      <w:r>
        <w:rPr>
          <w:sz w:val="24"/>
          <w:szCs w:val="24"/>
        </w:rPr>
        <w:t>:</w:t>
      </w:r>
      <w:r w:rsidR="00517FFA">
        <w:rPr>
          <w:sz w:val="24"/>
          <w:szCs w:val="24"/>
        </w:rPr>
        <w:t xml:space="preserve"> </w:t>
      </w:r>
      <w:proofErr w:type="spellStart"/>
      <w:r w:rsidR="00517FFA">
        <w:rPr>
          <w:sz w:val="24"/>
          <w:szCs w:val="24"/>
        </w:rPr>
        <w:t>Jakob</w:t>
      </w:r>
      <w:proofErr w:type="spellEnd"/>
      <w:r w:rsidR="00517FFA">
        <w:rPr>
          <w:sz w:val="24"/>
          <w:szCs w:val="24"/>
        </w:rPr>
        <w:t xml:space="preserve"> </w:t>
      </w:r>
      <w:proofErr w:type="spellStart"/>
      <w:r w:rsidR="00517FFA">
        <w:rPr>
          <w:sz w:val="24"/>
          <w:szCs w:val="24"/>
        </w:rPr>
        <w:t>Heberle</w:t>
      </w:r>
      <w:proofErr w:type="spellEnd"/>
      <w:r w:rsidR="00517FFA">
        <w:rPr>
          <w:sz w:val="24"/>
          <w:szCs w:val="24"/>
        </w:rPr>
        <w:t xml:space="preserve"> of Roumania.</w:t>
      </w:r>
    </w:p>
    <w:p w:rsidR="000E52BD" w:rsidRDefault="000E52BD">
      <w:r>
        <w:rPr>
          <w:sz w:val="24"/>
          <w:szCs w:val="24"/>
        </w:rPr>
        <w:t>Married/</w:t>
      </w:r>
      <w:proofErr w:type="spellStart"/>
      <w:r>
        <w:rPr>
          <w:sz w:val="24"/>
          <w:szCs w:val="24"/>
        </w:rPr>
        <w:t>Verheirat</w:t>
      </w:r>
      <w:proofErr w:type="spellEnd"/>
      <w:r>
        <w:rPr>
          <w:sz w:val="24"/>
          <w:szCs w:val="24"/>
        </w:rPr>
        <w:t>/</w:t>
      </w:r>
      <w:proofErr w:type="spellStart"/>
      <w:r w:rsidRPr="00B66AFF">
        <w:rPr>
          <w:rFonts w:cstheme="minorHAnsi"/>
          <w:sz w:val="24"/>
          <w:szCs w:val="24"/>
        </w:rPr>
        <w:t>Epousé</w:t>
      </w:r>
      <w:proofErr w:type="spellEnd"/>
      <w:r>
        <w:rPr>
          <w:sz w:val="24"/>
          <w:szCs w:val="24"/>
        </w:rPr>
        <w:t>/</w:t>
      </w:r>
      <w:proofErr w:type="spellStart"/>
      <w:r>
        <w:rPr>
          <w:sz w:val="24"/>
          <w:szCs w:val="24"/>
        </w:rPr>
        <w:t>Casado</w:t>
      </w:r>
      <w:proofErr w:type="spellEnd"/>
    </w:p>
    <w:p w:rsidR="00CF6545" w:rsidRDefault="00CF6545"/>
    <w:p w:rsidR="00CF6545" w:rsidRDefault="00CF6545"/>
    <w:sectPr w:rsidR="00CF6545" w:rsidSect="00CF65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45"/>
    <w:rsid w:val="000E52BD"/>
    <w:rsid w:val="001D23A6"/>
    <w:rsid w:val="003A35D5"/>
    <w:rsid w:val="00517FFA"/>
    <w:rsid w:val="007B4768"/>
    <w:rsid w:val="007E0422"/>
    <w:rsid w:val="007F1B12"/>
    <w:rsid w:val="00C53EFD"/>
    <w:rsid w:val="00CE40B5"/>
    <w:rsid w:val="00CF6545"/>
    <w:rsid w:val="00E2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6</cp:revision>
  <dcterms:created xsi:type="dcterms:W3CDTF">2011-09-02T02:18:00Z</dcterms:created>
  <dcterms:modified xsi:type="dcterms:W3CDTF">2011-09-02T07:52:00Z</dcterms:modified>
</cp:coreProperties>
</file>