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972" w:rsidRPr="00414972" w:rsidRDefault="00414972" w:rsidP="00414972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en-AU"/>
        </w:rPr>
      </w:pPr>
      <w:r w:rsidRPr="00414972">
        <w:rPr>
          <w:rFonts w:ascii="Arial" w:eastAsia="Times New Roman" w:hAnsi="Arial" w:cs="Arial"/>
          <w:b/>
          <w:bCs/>
          <w:color w:val="333333"/>
          <w:kern w:val="36"/>
          <w:sz w:val="48"/>
          <w:szCs w:val="48"/>
          <w:lang w:eastAsia="en-AU"/>
        </w:rPr>
        <w:t>Gene C. HEBERLE Jr.</w:t>
      </w:r>
    </w:p>
    <w:p w:rsidR="00414972" w:rsidRPr="00414972" w:rsidRDefault="00414972" w:rsidP="004149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 </w:t>
      </w:r>
      <w:bookmarkStart w:id="0" w:name="_GoBack"/>
      <w:bookmarkEnd w:id="0"/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br/>
      </w:r>
    </w:p>
    <w:p w:rsidR="00414972" w:rsidRPr="00414972" w:rsidRDefault="00414972" w:rsidP="004149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18"/>
          <w:szCs w:val="18"/>
          <w:lang w:eastAsia="en-AU"/>
        </w:rPr>
      </w:pPr>
      <w:r>
        <w:rPr>
          <w:rFonts w:ascii="Arial" w:eastAsia="Times New Roman" w:hAnsi="Arial" w:cs="Arial"/>
          <w:noProof/>
          <w:color w:val="333333"/>
          <w:sz w:val="18"/>
          <w:szCs w:val="18"/>
          <w:lang w:eastAsia="en-AU"/>
        </w:rPr>
        <w:drawing>
          <wp:anchor distT="38100" distB="38100" distL="95250" distR="9525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685800" cy="1028700"/>
            <wp:effectExtent l="0" t="0" r="0" b="0"/>
            <wp:wrapSquare wrapText="bothSides"/>
            <wp:docPr id="1" name="Picture 1" descr="http://mi-cache.legacy.com/legacy/images/Cobrands/BaltimoreSun/Photos/853642_20120530163053_000+DN_050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-cache.legacy.com/legacy/images/Cobrands/BaltimoreSun/Photos/853642_20120530163053_000+DN_050028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4972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AU"/>
        </w:rPr>
        <w:t>HEBERLE JR</w:t>
      </w:r>
      <w:proofErr w:type="gramStart"/>
      <w:r w:rsidRPr="00414972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AU"/>
        </w:rPr>
        <w:t>. </w:t>
      </w:r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,</w:t>
      </w:r>
      <w:proofErr w:type="gramEnd"/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 </w:t>
      </w:r>
      <w:r w:rsidRPr="00414972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AU"/>
        </w:rPr>
        <w:t>Gene C. </w:t>
      </w:r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On May 26, 2012, suddenly, Gene Craig </w:t>
      </w:r>
      <w:proofErr w:type="spellStart"/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Heberle</w:t>
      </w:r>
      <w:proofErr w:type="spellEnd"/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, Jr., beloved son of Theresa </w:t>
      </w:r>
      <w:proofErr w:type="spellStart"/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Schreffler</w:t>
      </w:r>
      <w:proofErr w:type="spellEnd"/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(nee Abbott), Ronald </w:t>
      </w:r>
      <w:proofErr w:type="spellStart"/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Schreffler</w:t>
      </w:r>
      <w:proofErr w:type="spellEnd"/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; he is also survived by seven devoted children, three loving sisters, one devoted friend, Jennie Urban. He is also survived by many other relatives and friends. </w:t>
      </w:r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br/>
        <w:t>Family and friends are cordially invited to Obsequies Services 4-6 PM Saturday at Phillip A. Weatherford F.S. P.A., 2431 E. </w:t>
      </w:r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br/>
        <w:t xml:space="preserve">Oliver St. Pastor </w:t>
      </w:r>
      <w:proofErr w:type="spellStart"/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t>Lovester</w:t>
      </w:r>
      <w:proofErr w:type="spellEnd"/>
      <w:r w:rsidRPr="00414972">
        <w:rPr>
          <w:rFonts w:ascii="Arial" w:eastAsia="Times New Roman" w:hAnsi="Arial" w:cs="Arial"/>
          <w:color w:val="333333"/>
          <w:sz w:val="18"/>
          <w:szCs w:val="18"/>
          <w:lang w:eastAsia="en-AU"/>
        </w:rPr>
        <w:t xml:space="preserve"> Johnson presiding. </w:t>
      </w:r>
    </w:p>
    <w:p w:rsidR="00414972" w:rsidRPr="00414972" w:rsidRDefault="00414972" w:rsidP="0041497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18"/>
          <w:szCs w:val="18"/>
          <w:lang w:eastAsia="en-AU"/>
        </w:rPr>
      </w:pPr>
      <w:r w:rsidRPr="00414972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AU"/>
        </w:rPr>
        <w:t>Published in Baltimore Sun on May 31, 2012</w:t>
      </w:r>
    </w:p>
    <w:p w:rsidR="00E46DA9" w:rsidRDefault="00E46DA9"/>
    <w:sectPr w:rsidR="00E46D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72"/>
    <w:rsid w:val="00414972"/>
    <w:rsid w:val="00766A06"/>
    <w:rsid w:val="00E4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4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972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1497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149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4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4972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41497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1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9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1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3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1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dcterms:created xsi:type="dcterms:W3CDTF">2012-05-31T21:36:00Z</dcterms:created>
  <dcterms:modified xsi:type="dcterms:W3CDTF">2012-05-31T21:41:00Z</dcterms:modified>
</cp:coreProperties>
</file>