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left w:w="0" w:type="dxa"/>
          <w:right w:w="0" w:type="dxa"/>
        </w:tblCellMar>
        <w:tblLook w:val="04A0" w:firstRow="1" w:lastRow="0" w:firstColumn="1" w:lastColumn="0" w:noHBand="0" w:noVBand="1"/>
      </w:tblPr>
      <w:tblGrid>
        <w:gridCol w:w="9000"/>
      </w:tblGrid>
      <w:tr w:rsidR="00EF18B5" w:rsidRPr="00EF18B5" w:rsidTr="00EF18B5">
        <w:trPr>
          <w:trHeight w:val="330"/>
          <w:tblCellSpacing w:w="0" w:type="dxa"/>
        </w:trPr>
        <w:tc>
          <w:tcPr>
            <w:tcW w:w="0" w:type="auto"/>
            <w:shd w:val="clear" w:color="auto" w:fill="FFFFFF"/>
            <w:vAlign w:val="center"/>
            <w:hideMark/>
          </w:tcPr>
          <w:p w:rsidR="00EF18B5" w:rsidRPr="00EF18B5" w:rsidRDefault="00EF18B5" w:rsidP="00EF18B5">
            <w:pPr>
              <w:spacing w:after="0" w:line="240" w:lineRule="auto"/>
              <w:rPr>
                <w:rFonts w:ascii="Arial" w:eastAsia="Times New Roman" w:hAnsi="Arial" w:cs="Arial"/>
                <w:color w:val="000000"/>
                <w:sz w:val="20"/>
                <w:szCs w:val="20"/>
              </w:rPr>
            </w:pPr>
          </w:p>
        </w:tc>
      </w:tr>
    </w:tbl>
    <w:p w:rsidR="00EF18B5" w:rsidRPr="00EF18B5" w:rsidRDefault="00EF18B5" w:rsidP="00EF18B5">
      <w:pPr>
        <w:spacing w:after="0" w:line="240" w:lineRule="auto"/>
        <w:rPr>
          <w:rFonts w:ascii="Arial" w:eastAsia="Times New Roman" w:hAnsi="Arial" w:cs="Arial"/>
          <w:vanish/>
          <w:color w:val="000000"/>
          <w:sz w:val="24"/>
          <w:szCs w:val="24"/>
          <w:shd w:val="clear" w:color="auto" w:fill="FFFFFF"/>
        </w:rPr>
      </w:pPr>
    </w:p>
    <w:tbl>
      <w:tblPr>
        <w:tblW w:w="9000" w:type="dxa"/>
        <w:tblCellSpacing w:w="0" w:type="dxa"/>
        <w:tblCellMar>
          <w:left w:w="0" w:type="dxa"/>
          <w:right w:w="0" w:type="dxa"/>
        </w:tblCellMar>
        <w:tblLook w:val="04A0" w:firstRow="1" w:lastRow="0" w:firstColumn="1" w:lastColumn="0" w:noHBand="0" w:noVBand="1"/>
      </w:tblPr>
      <w:tblGrid>
        <w:gridCol w:w="2850"/>
        <w:gridCol w:w="6150"/>
      </w:tblGrid>
      <w:tr w:rsidR="00EF18B5" w:rsidRPr="00EF18B5" w:rsidTr="00EF18B5">
        <w:trPr>
          <w:tblCellSpacing w:w="0" w:type="dxa"/>
        </w:trPr>
        <w:tc>
          <w:tcPr>
            <w:tcW w:w="2850" w:type="dxa"/>
            <w:hideMark/>
          </w:tcPr>
          <w:tbl>
            <w:tblPr>
              <w:tblW w:w="2850" w:type="dxa"/>
              <w:tblCellSpacing w:w="0" w:type="dxa"/>
              <w:tblCellMar>
                <w:left w:w="0" w:type="dxa"/>
                <w:right w:w="0" w:type="dxa"/>
              </w:tblCellMar>
              <w:tblLook w:val="04A0" w:firstRow="1" w:lastRow="0" w:firstColumn="1" w:lastColumn="0" w:noHBand="0" w:noVBand="1"/>
            </w:tblPr>
            <w:tblGrid>
              <w:gridCol w:w="2825"/>
              <w:gridCol w:w="25"/>
            </w:tblGrid>
            <w:tr w:rsidR="00EF18B5" w:rsidRPr="00EF18B5">
              <w:trPr>
                <w:tblCellSpacing w:w="0" w:type="dxa"/>
              </w:trPr>
              <w:tc>
                <w:tcPr>
                  <w:tcW w:w="0" w:type="auto"/>
                  <w:gridSpan w:val="2"/>
                  <w:vAlign w:val="center"/>
                  <w:hideMark/>
                </w:tcPr>
                <w:p w:rsidR="00EF18B5" w:rsidRPr="00EF18B5" w:rsidRDefault="00EF18B5" w:rsidP="00EF18B5">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09910E3B" wp14:editId="1CDB9107">
                        <wp:extent cx="1100776" cy="1685925"/>
                        <wp:effectExtent l="0" t="0" r="4445" b="0"/>
                        <wp:docPr id="6" name="Picture 6" descr="http://www.deutsche-handwerks-zeitung.de/imgs/68796544_340c7008a0.jpg/190/x/picproc.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utsche-handwerks-zeitung.de/imgs/68796544_340c7008a0.jpg/190/x/picproc.as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0776" cy="1685925"/>
                                </a:xfrm>
                                <a:prstGeom prst="rect">
                                  <a:avLst/>
                                </a:prstGeom>
                                <a:noFill/>
                                <a:ln>
                                  <a:noFill/>
                                </a:ln>
                              </pic:spPr>
                            </pic:pic>
                          </a:graphicData>
                        </a:graphic>
                      </wp:inline>
                    </w:drawing>
                  </w:r>
                </w:p>
              </w:tc>
            </w:tr>
            <w:tr w:rsidR="00EF18B5" w:rsidRPr="00EF18B5">
              <w:trPr>
                <w:tblCellSpacing w:w="0" w:type="dxa"/>
              </w:trPr>
              <w:tc>
                <w:tcPr>
                  <w:tcW w:w="0" w:type="auto"/>
                  <w:vAlign w:val="center"/>
                  <w:hideMark/>
                </w:tcPr>
                <w:p w:rsidR="00EF18B5" w:rsidRPr="00EF18B5" w:rsidRDefault="00BA75F3" w:rsidP="00EF18B5">
                  <w:pPr>
                    <w:spacing w:after="0" w:line="240" w:lineRule="auto"/>
                    <w:rPr>
                      <w:rFonts w:ascii="Arial" w:eastAsia="Times New Roman" w:hAnsi="Arial" w:cs="Arial"/>
                      <w:color w:val="000000"/>
                      <w:sz w:val="20"/>
                      <w:szCs w:val="20"/>
                    </w:rPr>
                  </w:pPr>
                  <w:hyperlink r:id="rId6" w:history="1">
                    <w:proofErr w:type="spellStart"/>
                    <w:r w:rsidR="00EF18B5" w:rsidRPr="00EF18B5">
                      <w:rPr>
                        <w:rFonts w:ascii="Arial" w:eastAsia="Times New Roman" w:hAnsi="Arial" w:cs="Arial"/>
                        <w:color w:val="9A0000"/>
                        <w:sz w:val="17"/>
                        <w:szCs w:val="17"/>
                        <w:u w:val="single"/>
                      </w:rPr>
                      <w:t>großes</w:t>
                    </w:r>
                    <w:proofErr w:type="spellEnd"/>
                    <w:r w:rsidR="00EF18B5" w:rsidRPr="00EF18B5">
                      <w:rPr>
                        <w:rFonts w:ascii="Arial" w:eastAsia="Times New Roman" w:hAnsi="Arial" w:cs="Arial"/>
                        <w:color w:val="9A0000"/>
                        <w:sz w:val="17"/>
                        <w:szCs w:val="17"/>
                        <w:u w:val="single"/>
                      </w:rPr>
                      <w:t xml:space="preserve"> </w:t>
                    </w:r>
                    <w:proofErr w:type="spellStart"/>
                    <w:r w:rsidR="00EF18B5" w:rsidRPr="00EF18B5">
                      <w:rPr>
                        <w:rFonts w:ascii="Arial" w:eastAsia="Times New Roman" w:hAnsi="Arial" w:cs="Arial"/>
                        <w:color w:val="9A0000"/>
                        <w:sz w:val="17"/>
                        <w:szCs w:val="17"/>
                        <w:u w:val="single"/>
                      </w:rPr>
                      <w:t>Bild</w:t>
                    </w:r>
                    <w:proofErr w:type="spellEnd"/>
                  </w:hyperlink>
                </w:p>
              </w:tc>
              <w:tc>
                <w:tcPr>
                  <w:tcW w:w="0" w:type="auto"/>
                  <w:vAlign w:val="center"/>
                  <w:hideMark/>
                </w:tcPr>
                <w:p w:rsidR="00EF18B5" w:rsidRPr="00EF18B5" w:rsidRDefault="00EF18B5" w:rsidP="00EF18B5">
                  <w:pPr>
                    <w:spacing w:after="0" w:line="240" w:lineRule="auto"/>
                    <w:jc w:val="right"/>
                    <w:rPr>
                      <w:rFonts w:ascii="Arial" w:eastAsia="Times New Roman" w:hAnsi="Arial" w:cs="Arial"/>
                      <w:color w:val="000000"/>
                      <w:sz w:val="17"/>
                      <w:szCs w:val="17"/>
                    </w:rPr>
                  </w:pPr>
                </w:p>
              </w:tc>
            </w:tr>
            <w:tr w:rsidR="00EF18B5" w:rsidRPr="00EF18B5">
              <w:trPr>
                <w:tblCellSpacing w:w="0" w:type="dxa"/>
              </w:trPr>
              <w:tc>
                <w:tcPr>
                  <w:tcW w:w="0" w:type="auto"/>
                  <w:gridSpan w:val="2"/>
                  <w:vAlign w:val="center"/>
                  <w:hideMark/>
                </w:tcPr>
                <w:p w:rsidR="00EF18B5" w:rsidRPr="00EF18B5" w:rsidRDefault="00EF18B5" w:rsidP="00EF18B5">
                  <w:pPr>
                    <w:spacing w:after="0" w:line="240" w:lineRule="auto"/>
                    <w:rPr>
                      <w:rFonts w:ascii="Arial" w:eastAsia="Times New Roman" w:hAnsi="Arial" w:cs="Arial"/>
                      <w:color w:val="000000"/>
                      <w:sz w:val="17"/>
                      <w:szCs w:val="17"/>
                    </w:rPr>
                  </w:pPr>
                  <w:proofErr w:type="spellStart"/>
                  <w:r w:rsidRPr="00EF18B5">
                    <w:rPr>
                      <w:rFonts w:ascii="Arial" w:eastAsia="Times New Roman" w:hAnsi="Arial" w:cs="Arial"/>
                      <w:color w:val="000000"/>
                      <w:sz w:val="17"/>
                      <w:szCs w:val="17"/>
                    </w:rPr>
                    <w:t>Raimund</w:t>
                  </w:r>
                  <w:proofErr w:type="spellEnd"/>
                  <w:r w:rsidRPr="00EF18B5">
                    <w:rPr>
                      <w:rFonts w:ascii="Arial" w:eastAsia="Times New Roman" w:hAnsi="Arial" w:cs="Arial"/>
                      <w:color w:val="000000"/>
                      <w:sz w:val="17"/>
                      <w:szCs w:val="17"/>
                    </w:rPr>
                    <w:t xml:space="preserve"> </w:t>
                  </w:r>
                  <w:proofErr w:type="spellStart"/>
                  <w:r w:rsidRPr="00EF18B5">
                    <w:rPr>
                      <w:rFonts w:ascii="Arial" w:eastAsia="Times New Roman" w:hAnsi="Arial" w:cs="Arial"/>
                      <w:color w:val="000000"/>
                      <w:sz w:val="17"/>
                      <w:szCs w:val="17"/>
                    </w:rPr>
                    <w:t>Heberle</w:t>
                  </w:r>
                  <w:proofErr w:type="spellEnd"/>
                  <w:r w:rsidRPr="00EF18B5">
                    <w:rPr>
                      <w:rFonts w:ascii="Arial" w:eastAsia="Times New Roman" w:hAnsi="Arial" w:cs="Arial"/>
                      <w:color w:val="000000"/>
                      <w:sz w:val="17"/>
                      <w:szCs w:val="17"/>
                    </w:rPr>
                    <w:t>.</w:t>
                  </w:r>
                </w:p>
                <w:p w:rsidR="00EF18B5" w:rsidRPr="00EF18B5" w:rsidRDefault="00EF18B5" w:rsidP="00EF18B5">
                  <w:pPr>
                    <w:spacing w:after="0" w:line="240" w:lineRule="auto"/>
                    <w:rPr>
                      <w:rFonts w:ascii="Arial" w:eastAsia="Times New Roman" w:hAnsi="Arial" w:cs="Arial"/>
                      <w:color w:val="000000"/>
                      <w:sz w:val="17"/>
                      <w:szCs w:val="17"/>
                    </w:rPr>
                  </w:pPr>
                  <w:proofErr w:type="spellStart"/>
                  <w:r w:rsidRPr="00EF18B5">
                    <w:rPr>
                      <w:rFonts w:ascii="Arial" w:eastAsia="Times New Roman" w:hAnsi="Arial" w:cs="Arial"/>
                      <w:color w:val="000000"/>
                      <w:sz w:val="17"/>
                      <w:szCs w:val="17"/>
                    </w:rPr>
                    <w:t>Foto</w:t>
                  </w:r>
                  <w:proofErr w:type="spellEnd"/>
                  <w:r w:rsidRPr="00EF18B5">
                    <w:rPr>
                      <w:rFonts w:ascii="Arial" w:eastAsia="Times New Roman" w:hAnsi="Arial" w:cs="Arial"/>
                      <w:color w:val="000000"/>
                      <w:sz w:val="17"/>
                      <w:szCs w:val="17"/>
                    </w:rPr>
                    <w:t xml:space="preserve">: </w:t>
                  </w:r>
                  <w:proofErr w:type="spellStart"/>
                  <w:r w:rsidRPr="00EF18B5">
                    <w:rPr>
                      <w:rFonts w:ascii="Arial" w:eastAsia="Times New Roman" w:hAnsi="Arial" w:cs="Arial"/>
                      <w:color w:val="000000"/>
                      <w:sz w:val="17"/>
                      <w:szCs w:val="17"/>
                    </w:rPr>
                    <w:t>privat</w:t>
                  </w:r>
                  <w:proofErr w:type="spellEnd"/>
                </w:p>
              </w:tc>
            </w:tr>
          </w:tbl>
          <w:p w:rsidR="00EF18B5" w:rsidRPr="00EF18B5" w:rsidRDefault="00EF18B5" w:rsidP="00EF18B5">
            <w:pPr>
              <w:spacing w:after="0" w:line="240" w:lineRule="auto"/>
              <w:rPr>
                <w:rFonts w:ascii="Arial" w:eastAsia="Times New Roman" w:hAnsi="Arial" w:cs="Arial"/>
                <w:vanish/>
                <w:color w:val="000000"/>
                <w:sz w:val="20"/>
                <w:szCs w:val="20"/>
              </w:rPr>
            </w:pPr>
          </w:p>
          <w:tbl>
            <w:tblPr>
              <w:tblW w:w="2850" w:type="dxa"/>
              <w:tblCellSpacing w:w="0" w:type="dxa"/>
              <w:tblCellMar>
                <w:left w:w="0" w:type="dxa"/>
                <w:right w:w="0" w:type="dxa"/>
              </w:tblCellMar>
              <w:tblLook w:val="04A0" w:firstRow="1" w:lastRow="0" w:firstColumn="1" w:lastColumn="0" w:noHBand="0" w:noVBand="1"/>
            </w:tblPr>
            <w:tblGrid>
              <w:gridCol w:w="2850"/>
            </w:tblGrid>
            <w:tr w:rsidR="00EF18B5" w:rsidRPr="00EF18B5" w:rsidTr="00EF18B5">
              <w:trPr>
                <w:trHeight w:val="450"/>
                <w:tblCellSpacing w:w="0" w:type="dxa"/>
              </w:trPr>
              <w:tc>
                <w:tcPr>
                  <w:tcW w:w="0" w:type="auto"/>
                  <w:vAlign w:val="center"/>
                  <w:hideMark/>
                </w:tcPr>
                <w:p w:rsidR="00EF18B5" w:rsidRPr="00EF18B5" w:rsidRDefault="00EF18B5" w:rsidP="00EF18B5">
                  <w:pPr>
                    <w:spacing w:after="0" w:line="240" w:lineRule="auto"/>
                    <w:rPr>
                      <w:rFonts w:ascii="Arial" w:eastAsia="Times New Roman" w:hAnsi="Arial" w:cs="Arial"/>
                      <w:color w:val="000000"/>
                      <w:sz w:val="20"/>
                      <w:szCs w:val="20"/>
                    </w:rPr>
                  </w:pPr>
                </w:p>
              </w:tc>
            </w:tr>
            <w:tr w:rsidR="00EF18B5" w:rsidRPr="00EF18B5" w:rsidTr="00EF18B5">
              <w:trPr>
                <w:trHeight w:val="180"/>
                <w:tblCellSpacing w:w="0" w:type="dxa"/>
              </w:trPr>
              <w:tc>
                <w:tcPr>
                  <w:tcW w:w="0" w:type="auto"/>
                  <w:vAlign w:val="center"/>
                  <w:hideMark/>
                </w:tcPr>
                <w:p w:rsidR="00EF18B5" w:rsidRPr="00EF18B5" w:rsidRDefault="00EF18B5" w:rsidP="00B460B7">
                  <w:pPr>
                    <w:rPr>
                      <w:rFonts w:ascii="Arial" w:eastAsia="Times New Roman" w:hAnsi="Arial" w:cs="Arial"/>
                      <w:color w:val="000000"/>
                      <w:sz w:val="18"/>
                      <w:szCs w:val="20"/>
                    </w:rPr>
                  </w:pPr>
                </w:p>
              </w:tc>
            </w:tr>
          </w:tbl>
          <w:p w:rsidR="00EF18B5" w:rsidRPr="00EF18B5" w:rsidRDefault="00EF18B5" w:rsidP="00EF18B5">
            <w:pPr>
              <w:spacing w:after="0" w:line="240" w:lineRule="auto"/>
              <w:rPr>
                <w:rFonts w:ascii="Arial" w:eastAsia="Times New Roman" w:hAnsi="Arial" w:cs="Arial"/>
                <w:color w:val="000000"/>
                <w:sz w:val="20"/>
                <w:szCs w:val="20"/>
              </w:rPr>
            </w:pPr>
          </w:p>
        </w:tc>
        <w:tc>
          <w:tcPr>
            <w:tcW w:w="6150" w:type="dxa"/>
            <w:hideMark/>
          </w:tcPr>
          <w:tbl>
            <w:tblPr>
              <w:tblW w:w="6000" w:type="dxa"/>
              <w:jc w:val="right"/>
              <w:tblCellSpacing w:w="0" w:type="dxa"/>
              <w:tblCellMar>
                <w:left w:w="0" w:type="dxa"/>
                <w:right w:w="0" w:type="dxa"/>
              </w:tblCellMar>
              <w:tblLook w:val="04A0" w:firstRow="1" w:lastRow="0" w:firstColumn="1" w:lastColumn="0" w:noHBand="0" w:noVBand="1"/>
            </w:tblPr>
            <w:tblGrid>
              <w:gridCol w:w="6000"/>
            </w:tblGrid>
            <w:tr w:rsidR="00EF18B5" w:rsidRPr="00EF18B5">
              <w:trPr>
                <w:tblCellSpacing w:w="0" w:type="dxa"/>
                <w:jc w:val="right"/>
              </w:trPr>
              <w:tc>
                <w:tcPr>
                  <w:tcW w:w="0" w:type="auto"/>
                  <w:vAlign w:val="center"/>
                  <w:hideMark/>
                </w:tcPr>
                <w:p w:rsidR="00EF18B5" w:rsidRPr="00EF18B5" w:rsidRDefault="00EF18B5" w:rsidP="00EF18B5">
                  <w:pPr>
                    <w:spacing w:after="0" w:line="240" w:lineRule="auto"/>
                    <w:rPr>
                      <w:rFonts w:ascii="Arial" w:eastAsia="Times New Roman" w:hAnsi="Arial" w:cs="Arial"/>
                      <w:color w:val="000000"/>
                      <w:sz w:val="20"/>
                      <w:szCs w:val="20"/>
                    </w:rPr>
                  </w:pPr>
                </w:p>
              </w:tc>
            </w:tr>
            <w:tr w:rsidR="00EF18B5" w:rsidRPr="00EF18B5">
              <w:trPr>
                <w:tblCellSpacing w:w="0" w:type="dxa"/>
                <w:jc w:val="right"/>
              </w:trPr>
              <w:tc>
                <w:tcPr>
                  <w:tcW w:w="0" w:type="auto"/>
                  <w:vAlign w:val="center"/>
                  <w:hideMark/>
                </w:tcPr>
                <w:p w:rsidR="00EF18B5" w:rsidRPr="00EF18B5" w:rsidRDefault="00EF18B5" w:rsidP="00EF18B5">
                  <w:pPr>
                    <w:spacing w:after="0" w:line="240" w:lineRule="auto"/>
                    <w:rPr>
                      <w:rFonts w:ascii="Arial" w:eastAsia="Times New Roman" w:hAnsi="Arial" w:cs="Arial"/>
                      <w:b/>
                      <w:bCs/>
                      <w:color w:val="990100"/>
                      <w:sz w:val="27"/>
                      <w:szCs w:val="27"/>
                    </w:rPr>
                  </w:pPr>
                  <w:proofErr w:type="spellStart"/>
                  <w:r w:rsidRPr="00EF18B5">
                    <w:rPr>
                      <w:rFonts w:ascii="Arial" w:eastAsia="Times New Roman" w:hAnsi="Arial" w:cs="Arial"/>
                      <w:b/>
                      <w:bCs/>
                      <w:color w:val="990100"/>
                      <w:sz w:val="27"/>
                      <w:szCs w:val="27"/>
                    </w:rPr>
                    <w:t>Raimund</w:t>
                  </w:r>
                  <w:proofErr w:type="spellEnd"/>
                  <w:r w:rsidRPr="00EF18B5">
                    <w:rPr>
                      <w:rFonts w:ascii="Arial" w:eastAsia="Times New Roman" w:hAnsi="Arial" w:cs="Arial"/>
                      <w:b/>
                      <w:bCs/>
                      <w:color w:val="990100"/>
                      <w:sz w:val="27"/>
                      <w:szCs w:val="27"/>
                    </w:rPr>
                    <w:t xml:space="preserve"> </w:t>
                  </w:r>
                  <w:proofErr w:type="spellStart"/>
                  <w:r w:rsidRPr="00EF18B5">
                    <w:rPr>
                      <w:rFonts w:ascii="Arial" w:eastAsia="Times New Roman" w:hAnsi="Arial" w:cs="Arial"/>
                      <w:b/>
                      <w:bCs/>
                      <w:color w:val="990100"/>
                      <w:sz w:val="27"/>
                      <w:szCs w:val="27"/>
                    </w:rPr>
                    <w:t>Heberle</w:t>
                  </w:r>
                  <w:proofErr w:type="spellEnd"/>
                  <w:r w:rsidRPr="00EF18B5">
                    <w:rPr>
                      <w:rFonts w:ascii="Arial" w:eastAsia="Times New Roman" w:hAnsi="Arial" w:cs="Arial"/>
                      <w:b/>
                      <w:bCs/>
                      <w:color w:val="990100"/>
                      <w:sz w:val="27"/>
                      <w:szCs w:val="27"/>
                    </w:rPr>
                    <w:t xml:space="preserve"> </w:t>
                  </w:r>
                  <w:proofErr w:type="spellStart"/>
                  <w:r w:rsidRPr="00EF18B5">
                    <w:rPr>
                      <w:rFonts w:ascii="Arial" w:eastAsia="Times New Roman" w:hAnsi="Arial" w:cs="Arial"/>
                      <w:b/>
                      <w:bCs/>
                      <w:color w:val="990100"/>
                      <w:sz w:val="27"/>
                      <w:szCs w:val="27"/>
                    </w:rPr>
                    <w:t>verstorben</w:t>
                  </w:r>
                  <w:proofErr w:type="spellEnd"/>
                </w:p>
              </w:tc>
            </w:tr>
            <w:tr w:rsidR="00EF18B5" w:rsidRPr="00EF18B5">
              <w:trPr>
                <w:trHeight w:val="120"/>
                <w:tblCellSpacing w:w="0" w:type="dxa"/>
                <w:jc w:val="right"/>
              </w:trPr>
              <w:tc>
                <w:tcPr>
                  <w:tcW w:w="0" w:type="auto"/>
                  <w:vAlign w:val="center"/>
                  <w:hideMark/>
                </w:tcPr>
                <w:p w:rsidR="00EF18B5" w:rsidRPr="00EF18B5" w:rsidRDefault="00EF18B5" w:rsidP="00EF18B5">
                  <w:pPr>
                    <w:spacing w:after="0" w:line="240" w:lineRule="auto"/>
                    <w:rPr>
                      <w:rFonts w:ascii="Arial" w:eastAsia="Times New Roman" w:hAnsi="Arial" w:cs="Arial"/>
                      <w:color w:val="000000"/>
                      <w:sz w:val="12"/>
                      <w:szCs w:val="20"/>
                    </w:rPr>
                  </w:pPr>
                </w:p>
              </w:tc>
            </w:tr>
            <w:tr w:rsidR="00EF18B5" w:rsidRPr="00EF18B5">
              <w:trPr>
                <w:tblCellSpacing w:w="0" w:type="dxa"/>
                <w:jc w:val="right"/>
              </w:trPr>
              <w:tc>
                <w:tcPr>
                  <w:tcW w:w="0" w:type="auto"/>
                  <w:vAlign w:val="center"/>
                  <w:hideMark/>
                </w:tcPr>
                <w:p w:rsidR="00EF18B5" w:rsidRPr="00EF18B5" w:rsidRDefault="00EF18B5" w:rsidP="00EF18B5">
                  <w:pPr>
                    <w:spacing w:before="100" w:beforeAutospacing="1" w:after="100" w:afterAutospacing="1" w:line="240" w:lineRule="auto"/>
                    <w:rPr>
                      <w:rFonts w:ascii="Arial" w:eastAsia="Times New Roman" w:hAnsi="Arial" w:cs="Arial"/>
                      <w:b/>
                      <w:bCs/>
                      <w:color w:val="000000"/>
                      <w:sz w:val="18"/>
                      <w:szCs w:val="18"/>
                    </w:rPr>
                  </w:pPr>
                  <w:proofErr w:type="spellStart"/>
                  <w:r w:rsidRPr="00B460B7">
                    <w:rPr>
                      <w:rFonts w:ascii="Arial" w:eastAsia="Times New Roman" w:hAnsi="Arial" w:cs="Arial"/>
                      <w:b/>
                      <w:bCs/>
                      <w:color w:val="000000"/>
                      <w:sz w:val="18"/>
                      <w:szCs w:val="18"/>
                    </w:rPr>
                    <w:t>Geschätzter</w:t>
                  </w:r>
                  <w:proofErr w:type="spellEnd"/>
                  <w:r w:rsidRPr="00B460B7">
                    <w:rPr>
                      <w:rFonts w:ascii="Arial" w:eastAsia="Times New Roman" w:hAnsi="Arial" w:cs="Arial"/>
                      <w:b/>
                      <w:bCs/>
                      <w:color w:val="000000"/>
                      <w:sz w:val="18"/>
                      <w:szCs w:val="18"/>
                    </w:rPr>
                    <w:t xml:space="preserve"> </w:t>
                  </w:r>
                  <w:proofErr w:type="spellStart"/>
                  <w:r w:rsidRPr="00B460B7">
                    <w:rPr>
                      <w:rFonts w:ascii="Arial" w:eastAsia="Times New Roman" w:hAnsi="Arial" w:cs="Arial"/>
                      <w:b/>
                      <w:bCs/>
                      <w:color w:val="000000"/>
                      <w:sz w:val="18"/>
                      <w:szCs w:val="18"/>
                    </w:rPr>
                    <w:t>Kollege</w:t>
                  </w:r>
                  <w:proofErr w:type="spellEnd"/>
                  <w:r w:rsidRPr="00B460B7">
                    <w:rPr>
                      <w:rFonts w:ascii="Arial" w:eastAsia="Times New Roman" w:hAnsi="Arial" w:cs="Arial"/>
                      <w:b/>
                      <w:bCs/>
                      <w:color w:val="000000"/>
                      <w:sz w:val="18"/>
                      <w:szCs w:val="18"/>
                    </w:rPr>
                    <w:t xml:space="preserve"> </w:t>
                  </w:r>
                  <w:proofErr w:type="spellStart"/>
                  <w:r w:rsidRPr="00B460B7">
                    <w:rPr>
                      <w:rFonts w:ascii="Arial" w:eastAsia="Times New Roman" w:hAnsi="Arial" w:cs="Arial"/>
                      <w:b/>
                      <w:bCs/>
                      <w:color w:val="000000"/>
                      <w:sz w:val="18"/>
                      <w:szCs w:val="18"/>
                    </w:rPr>
                    <w:t>im</w:t>
                  </w:r>
                  <w:proofErr w:type="spellEnd"/>
                  <w:r w:rsidRPr="00B460B7">
                    <w:rPr>
                      <w:rFonts w:ascii="Arial" w:eastAsia="Times New Roman" w:hAnsi="Arial" w:cs="Arial"/>
                      <w:b/>
                      <w:bCs/>
                      <w:color w:val="000000"/>
                      <w:sz w:val="18"/>
                      <w:szCs w:val="18"/>
                    </w:rPr>
                    <w:t xml:space="preserve"> </w:t>
                  </w:r>
                  <w:proofErr w:type="spellStart"/>
                  <w:r w:rsidRPr="00B460B7">
                    <w:rPr>
                      <w:rFonts w:ascii="Arial" w:eastAsia="Times New Roman" w:hAnsi="Arial" w:cs="Arial"/>
                      <w:b/>
                      <w:bCs/>
                      <w:color w:val="000000"/>
                      <w:sz w:val="18"/>
                      <w:szCs w:val="18"/>
                    </w:rPr>
                    <w:t>handwerklichen</w:t>
                  </w:r>
                  <w:proofErr w:type="spellEnd"/>
                  <w:r w:rsidRPr="00B460B7">
                    <w:rPr>
                      <w:rFonts w:ascii="Arial" w:eastAsia="Times New Roman" w:hAnsi="Arial" w:cs="Arial"/>
                      <w:b/>
                      <w:bCs/>
                      <w:color w:val="000000"/>
                      <w:sz w:val="18"/>
                      <w:szCs w:val="18"/>
                    </w:rPr>
                    <w:t xml:space="preserve"> </w:t>
                  </w:r>
                  <w:proofErr w:type="spellStart"/>
                  <w:r w:rsidRPr="00B460B7">
                    <w:rPr>
                      <w:rFonts w:ascii="Arial" w:eastAsia="Times New Roman" w:hAnsi="Arial" w:cs="Arial"/>
                      <w:b/>
                      <w:bCs/>
                      <w:color w:val="000000"/>
                      <w:sz w:val="18"/>
                      <w:szCs w:val="18"/>
                    </w:rPr>
                    <w:t>Ehrenamt</w:t>
                  </w:r>
                  <w:proofErr w:type="spellEnd"/>
                </w:p>
              </w:tc>
            </w:tr>
          </w:tbl>
          <w:p w:rsidR="00EF18B5" w:rsidRPr="00EF18B5" w:rsidRDefault="00EF18B5" w:rsidP="00EF18B5">
            <w:pPr>
              <w:spacing w:after="0" w:line="240" w:lineRule="auto"/>
              <w:jc w:val="right"/>
              <w:rPr>
                <w:rFonts w:ascii="Arial" w:eastAsia="Times New Roman" w:hAnsi="Arial" w:cs="Arial"/>
                <w:vanish/>
                <w:color w:val="000000"/>
                <w:sz w:val="18"/>
                <w:szCs w:val="18"/>
              </w:rPr>
            </w:pPr>
          </w:p>
          <w:tbl>
            <w:tblPr>
              <w:tblW w:w="6000" w:type="dxa"/>
              <w:jc w:val="right"/>
              <w:tblCellSpacing w:w="0" w:type="dxa"/>
              <w:tblCellMar>
                <w:left w:w="0" w:type="dxa"/>
                <w:right w:w="0" w:type="dxa"/>
              </w:tblCellMar>
              <w:tblLook w:val="04A0" w:firstRow="1" w:lastRow="0" w:firstColumn="1" w:lastColumn="0" w:noHBand="0" w:noVBand="1"/>
            </w:tblPr>
            <w:tblGrid>
              <w:gridCol w:w="6000"/>
            </w:tblGrid>
            <w:tr w:rsidR="00EF18B5" w:rsidRPr="00EF18B5" w:rsidTr="00EF18B5">
              <w:trPr>
                <w:trHeight w:val="120"/>
                <w:tblCellSpacing w:w="0" w:type="dxa"/>
                <w:jc w:val="right"/>
              </w:trPr>
              <w:tc>
                <w:tcPr>
                  <w:tcW w:w="0" w:type="auto"/>
                  <w:vAlign w:val="center"/>
                  <w:hideMark/>
                </w:tcPr>
                <w:p w:rsidR="00EF18B5" w:rsidRPr="00EF18B5" w:rsidRDefault="00EF18B5" w:rsidP="00EF18B5">
                  <w:pPr>
                    <w:spacing w:after="0" w:line="240" w:lineRule="auto"/>
                    <w:rPr>
                      <w:rFonts w:ascii="Arial" w:eastAsia="Times New Roman" w:hAnsi="Arial" w:cs="Arial"/>
                      <w:color w:val="000000"/>
                      <w:sz w:val="18"/>
                      <w:szCs w:val="18"/>
                    </w:rPr>
                  </w:pPr>
                </w:p>
              </w:tc>
            </w:tr>
            <w:tr w:rsidR="00EF18B5" w:rsidRPr="00EF18B5" w:rsidTr="00EF18B5">
              <w:trPr>
                <w:tblCellSpacing w:w="0" w:type="dxa"/>
                <w:jc w:val="right"/>
              </w:trPr>
              <w:tc>
                <w:tcPr>
                  <w:tcW w:w="0" w:type="auto"/>
                  <w:vAlign w:val="center"/>
                  <w:hideMark/>
                </w:tcPr>
                <w:p w:rsidR="00EF18B5" w:rsidRPr="00EF18B5" w:rsidRDefault="00EF18B5" w:rsidP="00EF18B5">
                  <w:pPr>
                    <w:spacing w:before="100" w:beforeAutospacing="1" w:after="100" w:afterAutospacing="1" w:line="240" w:lineRule="auto"/>
                    <w:rPr>
                      <w:rFonts w:ascii="Arial" w:eastAsia="Times New Roman" w:hAnsi="Arial" w:cs="Arial"/>
                      <w:color w:val="000000"/>
                      <w:sz w:val="18"/>
                      <w:szCs w:val="18"/>
                    </w:rPr>
                  </w:pPr>
                  <w:proofErr w:type="spellStart"/>
                  <w:r w:rsidRPr="00EF18B5">
                    <w:rPr>
                      <w:rFonts w:ascii="Arial" w:eastAsia="Times New Roman" w:hAnsi="Arial" w:cs="Arial"/>
                      <w:color w:val="000000"/>
                      <w:sz w:val="18"/>
                      <w:szCs w:val="18"/>
                    </w:rPr>
                    <w:t>Raimund</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Heberle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ehemaliges</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Vorstandsmitglied</w:t>
                  </w:r>
                  <w:proofErr w:type="spellEnd"/>
                  <w:r w:rsidRPr="00EF18B5">
                    <w:rPr>
                      <w:rFonts w:ascii="Arial" w:eastAsia="Times New Roman" w:hAnsi="Arial" w:cs="Arial"/>
                      <w:color w:val="000000"/>
                      <w:sz w:val="18"/>
                      <w:szCs w:val="18"/>
                    </w:rPr>
                    <w:t xml:space="preserve"> der </w:t>
                  </w:r>
                  <w:proofErr w:type="spellStart"/>
                  <w:r w:rsidRPr="00EF18B5">
                    <w:rPr>
                      <w:rFonts w:ascii="Arial" w:eastAsia="Times New Roman" w:hAnsi="Arial" w:cs="Arial"/>
                      <w:color w:val="000000"/>
                      <w:sz w:val="18"/>
                      <w:szCs w:val="18"/>
                    </w:rPr>
                    <w:t>Handwerkskammer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für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Schwaben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ist</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im</w:t>
                  </w:r>
                  <w:proofErr w:type="spellEnd"/>
                  <w:r w:rsidRPr="00EF18B5">
                    <w:rPr>
                      <w:rFonts w:ascii="Arial" w:eastAsia="Times New Roman" w:hAnsi="Arial" w:cs="Arial"/>
                      <w:color w:val="000000"/>
                      <w:sz w:val="18"/>
                      <w:szCs w:val="18"/>
                    </w:rPr>
                    <w:t xml:space="preserve"> Alter von 74 </w:t>
                  </w:r>
                  <w:proofErr w:type="spellStart"/>
                  <w:r w:rsidRPr="00EF18B5">
                    <w:rPr>
                      <w:rFonts w:ascii="Arial" w:eastAsia="Times New Roman" w:hAnsi="Arial" w:cs="Arial"/>
                      <w:color w:val="000000"/>
                      <w:sz w:val="18"/>
                      <w:szCs w:val="18"/>
                    </w:rPr>
                    <w:t>Jahren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verstorben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Nachdem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er</w:t>
                  </w:r>
                  <w:proofErr w:type="spellEnd"/>
                  <w:r w:rsidRPr="00EF18B5">
                    <w:rPr>
                      <w:rFonts w:ascii="Arial" w:eastAsia="Times New Roman" w:hAnsi="Arial" w:cs="Arial"/>
                      <w:color w:val="000000"/>
                      <w:sz w:val="18"/>
                      <w:szCs w:val="18"/>
                    </w:rPr>
                    <w:t xml:space="preserve"> von 1984 </w:t>
                  </w:r>
                  <w:proofErr w:type="spellStart"/>
                  <w:r w:rsidRPr="00EF18B5">
                    <w:rPr>
                      <w:rFonts w:ascii="Arial" w:eastAsia="Times New Roman" w:hAnsi="Arial" w:cs="Arial"/>
                      <w:color w:val="000000"/>
                      <w:sz w:val="18"/>
                      <w:szCs w:val="18"/>
                    </w:rPr>
                    <w:t>bis</w:t>
                  </w:r>
                  <w:proofErr w:type="spellEnd"/>
                  <w:r w:rsidRPr="00EF18B5">
                    <w:rPr>
                      <w:rFonts w:ascii="Arial" w:eastAsia="Times New Roman" w:hAnsi="Arial" w:cs="Arial"/>
                      <w:color w:val="000000"/>
                      <w:sz w:val="18"/>
                      <w:szCs w:val="18"/>
                    </w:rPr>
                    <w:t xml:space="preserve"> 1994 </w:t>
                  </w:r>
                  <w:proofErr w:type="spellStart"/>
                  <w:r w:rsidRPr="00EF18B5">
                    <w:rPr>
                      <w:rFonts w:ascii="Arial" w:eastAsia="Times New Roman" w:hAnsi="Arial" w:cs="Arial"/>
                      <w:color w:val="000000"/>
                      <w:sz w:val="18"/>
                      <w:szCs w:val="18"/>
                    </w:rPr>
                    <w:t>zehn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Jahre</w:t>
                  </w:r>
                  <w:proofErr w:type="spellEnd"/>
                  <w:r w:rsidRPr="00EF18B5">
                    <w:rPr>
                      <w:rFonts w:ascii="Arial" w:eastAsia="Times New Roman" w:hAnsi="Arial" w:cs="Arial"/>
                      <w:color w:val="000000"/>
                      <w:sz w:val="18"/>
                      <w:szCs w:val="18"/>
                    </w:rPr>
                    <w:t xml:space="preserve"> in der </w:t>
                  </w:r>
                  <w:proofErr w:type="spellStart"/>
                  <w:r w:rsidRPr="00EF18B5">
                    <w:rPr>
                      <w:rFonts w:ascii="Arial" w:eastAsia="Times New Roman" w:hAnsi="Arial" w:cs="Arial"/>
                      <w:color w:val="000000"/>
                      <w:sz w:val="18"/>
                      <w:szCs w:val="18"/>
                    </w:rPr>
                    <w:t>Vollversammlung</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als</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Arbeitnehmervertreter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aktiv</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für</w:t>
                  </w:r>
                  <w:proofErr w:type="spellEnd"/>
                  <w:r w:rsidRPr="00EF18B5">
                    <w:rPr>
                      <w:rFonts w:ascii="Arial" w:eastAsia="Times New Roman" w:hAnsi="Arial" w:cs="Arial"/>
                      <w:color w:val="000000"/>
                      <w:sz w:val="18"/>
                      <w:szCs w:val="18"/>
                    </w:rPr>
                    <w:t xml:space="preserve"> die </w:t>
                  </w:r>
                  <w:proofErr w:type="spellStart"/>
                  <w:r w:rsidRPr="00EF18B5">
                    <w:rPr>
                      <w:rFonts w:ascii="Arial" w:eastAsia="Times New Roman" w:hAnsi="Arial" w:cs="Arial"/>
                      <w:color w:val="000000"/>
                      <w:sz w:val="18"/>
                      <w:szCs w:val="18"/>
                    </w:rPr>
                    <w:t>Interessen</w:t>
                  </w:r>
                  <w:proofErr w:type="spellEnd"/>
                  <w:r w:rsidRPr="00EF18B5">
                    <w:rPr>
                      <w:rFonts w:ascii="Arial" w:eastAsia="Times New Roman" w:hAnsi="Arial" w:cs="Arial"/>
                      <w:color w:val="000000"/>
                      <w:sz w:val="18"/>
                      <w:szCs w:val="18"/>
                    </w:rPr>
                    <w:t xml:space="preserve"> der </w:t>
                  </w:r>
                  <w:proofErr w:type="spellStart"/>
                  <w:r w:rsidRPr="00EF18B5">
                    <w:rPr>
                      <w:rFonts w:ascii="Arial" w:eastAsia="Times New Roman" w:hAnsi="Arial" w:cs="Arial"/>
                      <w:color w:val="000000"/>
                      <w:sz w:val="18"/>
                      <w:szCs w:val="18"/>
                    </w:rPr>
                    <w:t>Beschäftigten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im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Handwerk</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eingetreten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ist</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wurde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er</w:t>
                  </w:r>
                  <w:proofErr w:type="spellEnd"/>
                  <w:r w:rsidRPr="00EF18B5">
                    <w:rPr>
                      <w:rFonts w:ascii="Arial" w:eastAsia="Times New Roman" w:hAnsi="Arial" w:cs="Arial"/>
                      <w:color w:val="000000"/>
                      <w:sz w:val="18"/>
                      <w:szCs w:val="18"/>
                    </w:rPr>
                    <w:t xml:space="preserve"> 1994 in den </w:t>
                  </w:r>
                  <w:proofErr w:type="spellStart"/>
                  <w:r w:rsidRPr="00EF18B5">
                    <w:rPr>
                      <w:rFonts w:ascii="Arial" w:eastAsia="Times New Roman" w:hAnsi="Arial" w:cs="Arial"/>
                      <w:color w:val="000000"/>
                      <w:sz w:val="18"/>
                      <w:szCs w:val="18"/>
                    </w:rPr>
                    <w:t>Kammervorstand</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gewählt</w:t>
                  </w:r>
                  <w:proofErr w:type="spellEnd"/>
                  <w:r w:rsidRPr="00EF18B5">
                    <w:rPr>
                      <w:rFonts w:ascii="Arial" w:eastAsia="Times New Roman" w:hAnsi="Arial" w:cs="Arial"/>
                      <w:color w:val="000000"/>
                      <w:sz w:val="18"/>
                      <w:szCs w:val="18"/>
                    </w:rPr>
                    <w:t>.</w:t>
                  </w:r>
                </w:p>
                <w:p w:rsidR="00EF18B5" w:rsidRPr="00EF18B5" w:rsidRDefault="00EF18B5" w:rsidP="00EF18B5">
                  <w:pPr>
                    <w:spacing w:before="100" w:beforeAutospacing="1" w:after="100" w:afterAutospacing="1" w:line="240" w:lineRule="auto"/>
                    <w:outlineLvl w:val="4"/>
                    <w:rPr>
                      <w:rFonts w:ascii="Arial" w:eastAsia="Times New Roman" w:hAnsi="Arial" w:cs="Arial"/>
                      <w:b/>
                      <w:bCs/>
                      <w:color w:val="000000"/>
                      <w:sz w:val="18"/>
                      <w:szCs w:val="18"/>
                    </w:rPr>
                  </w:pPr>
                  <w:proofErr w:type="spellStart"/>
                  <w:r w:rsidRPr="00EF18B5">
                    <w:rPr>
                      <w:rFonts w:ascii="Arial" w:eastAsia="Times New Roman" w:hAnsi="Arial" w:cs="Arial"/>
                      <w:b/>
                      <w:bCs/>
                      <w:color w:val="000000"/>
                      <w:sz w:val="18"/>
                      <w:szCs w:val="18"/>
                    </w:rPr>
                    <w:t>Einsatz</w:t>
                  </w:r>
                  <w:proofErr w:type="spellEnd"/>
                  <w:r w:rsidRPr="00EF18B5">
                    <w:rPr>
                      <w:rFonts w:ascii="Arial" w:eastAsia="Times New Roman" w:hAnsi="Arial" w:cs="Arial"/>
                      <w:b/>
                      <w:bCs/>
                      <w:color w:val="000000"/>
                      <w:sz w:val="18"/>
                      <w:szCs w:val="18"/>
                    </w:rPr>
                    <w:t xml:space="preserve"> </w:t>
                  </w:r>
                  <w:proofErr w:type="spellStart"/>
                  <w:r w:rsidRPr="00EF18B5">
                    <w:rPr>
                      <w:rFonts w:ascii="Arial" w:eastAsia="Times New Roman" w:hAnsi="Arial" w:cs="Arial"/>
                      <w:b/>
                      <w:bCs/>
                      <w:color w:val="000000"/>
                      <w:sz w:val="18"/>
                      <w:szCs w:val="18"/>
                    </w:rPr>
                    <w:t>für</w:t>
                  </w:r>
                  <w:proofErr w:type="spellEnd"/>
                  <w:r w:rsidRPr="00EF18B5">
                    <w:rPr>
                      <w:rFonts w:ascii="Arial" w:eastAsia="Times New Roman" w:hAnsi="Arial" w:cs="Arial"/>
                      <w:b/>
                      <w:bCs/>
                      <w:color w:val="000000"/>
                      <w:sz w:val="18"/>
                      <w:szCs w:val="18"/>
                    </w:rPr>
                    <w:t xml:space="preserve"> </w:t>
                  </w:r>
                  <w:proofErr w:type="spellStart"/>
                  <w:r w:rsidRPr="00EF18B5">
                    <w:rPr>
                      <w:rFonts w:ascii="Arial" w:eastAsia="Times New Roman" w:hAnsi="Arial" w:cs="Arial"/>
                      <w:b/>
                      <w:bCs/>
                      <w:color w:val="000000"/>
                      <w:sz w:val="18"/>
                      <w:szCs w:val="18"/>
                    </w:rPr>
                    <w:t>Arbeitnehmerstand</w:t>
                  </w:r>
                  <w:proofErr w:type="spellEnd"/>
                </w:p>
                <w:p w:rsidR="00EF18B5" w:rsidRPr="00EF18B5" w:rsidRDefault="00EF18B5" w:rsidP="00EF18B5">
                  <w:pPr>
                    <w:spacing w:before="100" w:beforeAutospacing="1" w:after="100" w:afterAutospacing="1" w:line="240" w:lineRule="auto"/>
                    <w:rPr>
                      <w:rFonts w:ascii="Arial" w:eastAsia="Times New Roman" w:hAnsi="Arial" w:cs="Arial"/>
                      <w:color w:val="000000"/>
                      <w:sz w:val="18"/>
                      <w:szCs w:val="18"/>
                    </w:rPr>
                  </w:pPr>
                  <w:proofErr w:type="spellStart"/>
                  <w:r w:rsidRPr="00EF18B5">
                    <w:rPr>
                      <w:rFonts w:ascii="Arial" w:eastAsia="Times New Roman" w:hAnsi="Arial" w:cs="Arial"/>
                      <w:color w:val="000000"/>
                      <w:sz w:val="18"/>
                      <w:szCs w:val="18"/>
                    </w:rPr>
                    <w:t>Diesem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gehörte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bis</w:t>
                  </w:r>
                  <w:proofErr w:type="spellEnd"/>
                  <w:r w:rsidRPr="00EF18B5">
                    <w:rPr>
                      <w:rFonts w:ascii="Arial" w:eastAsia="Times New Roman" w:hAnsi="Arial" w:cs="Arial"/>
                      <w:color w:val="000000"/>
                      <w:sz w:val="18"/>
                      <w:szCs w:val="18"/>
                    </w:rPr>
                    <w:t xml:space="preserve"> ins </w:t>
                  </w:r>
                  <w:proofErr w:type="spellStart"/>
                  <w:r w:rsidRPr="00EF18B5">
                    <w:rPr>
                      <w:rFonts w:ascii="Arial" w:eastAsia="Times New Roman" w:hAnsi="Arial" w:cs="Arial"/>
                      <w:color w:val="000000"/>
                      <w:sz w:val="18"/>
                      <w:szCs w:val="18"/>
                    </w:rPr>
                    <w:t>Jahr</w:t>
                  </w:r>
                  <w:proofErr w:type="spellEnd"/>
                  <w:r w:rsidRPr="00EF18B5">
                    <w:rPr>
                      <w:rFonts w:ascii="Arial" w:eastAsia="Times New Roman" w:hAnsi="Arial" w:cs="Arial"/>
                      <w:color w:val="000000"/>
                      <w:sz w:val="18"/>
                      <w:szCs w:val="18"/>
                    </w:rPr>
                    <w:t xml:space="preserve"> 2004 an. </w:t>
                  </w:r>
                  <w:proofErr w:type="spellStart"/>
                  <w:r w:rsidRPr="00EF18B5">
                    <w:rPr>
                      <w:rFonts w:ascii="Arial" w:eastAsia="Times New Roman" w:hAnsi="Arial" w:cs="Arial"/>
                      <w:color w:val="000000"/>
                      <w:sz w:val="18"/>
                      <w:szCs w:val="18"/>
                    </w:rPr>
                    <w:t>Neben</w:t>
                  </w:r>
                  <w:proofErr w:type="spellEnd"/>
                  <w:r w:rsidRPr="00EF18B5">
                    <w:rPr>
                      <w:rFonts w:ascii="Arial" w:eastAsia="Times New Roman" w:hAnsi="Arial" w:cs="Arial"/>
                      <w:color w:val="000000"/>
                      <w:sz w:val="18"/>
                      <w:szCs w:val="18"/>
                    </w:rPr>
                    <w:t xml:space="preserve"> seiner </w:t>
                  </w:r>
                  <w:proofErr w:type="spellStart"/>
                  <w:r w:rsidRPr="00EF18B5">
                    <w:rPr>
                      <w:rFonts w:ascii="Arial" w:eastAsia="Times New Roman" w:hAnsi="Arial" w:cs="Arial"/>
                      <w:color w:val="000000"/>
                      <w:sz w:val="18"/>
                      <w:szCs w:val="18"/>
                    </w:rPr>
                    <w:t>mehr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als</w:t>
                  </w:r>
                  <w:proofErr w:type="spellEnd"/>
                  <w:r w:rsidRPr="00EF18B5">
                    <w:rPr>
                      <w:rFonts w:ascii="Arial" w:eastAsia="Times New Roman" w:hAnsi="Arial" w:cs="Arial"/>
                      <w:color w:val="000000"/>
                      <w:sz w:val="18"/>
                      <w:szCs w:val="18"/>
                    </w:rPr>
                    <w:t xml:space="preserve"> 20-jährigen </w:t>
                  </w:r>
                  <w:proofErr w:type="spellStart"/>
                  <w:r w:rsidRPr="00EF18B5">
                    <w:rPr>
                      <w:rFonts w:ascii="Arial" w:eastAsia="Times New Roman" w:hAnsi="Arial" w:cs="Arial"/>
                      <w:color w:val="000000"/>
                      <w:sz w:val="18"/>
                      <w:szCs w:val="18"/>
                    </w:rPr>
                    <w:t>ehrenamtlichen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Laufbahn</w:t>
                  </w:r>
                  <w:proofErr w:type="spellEnd"/>
                  <w:r w:rsidRPr="00EF18B5">
                    <w:rPr>
                      <w:rFonts w:ascii="Arial" w:eastAsia="Times New Roman" w:hAnsi="Arial" w:cs="Arial"/>
                      <w:color w:val="000000"/>
                      <w:sz w:val="18"/>
                      <w:szCs w:val="18"/>
                    </w:rPr>
                    <w:t xml:space="preserve"> war </w:t>
                  </w:r>
                  <w:proofErr w:type="spellStart"/>
                  <w:r w:rsidRPr="00EF18B5">
                    <w:rPr>
                      <w:rFonts w:ascii="Arial" w:eastAsia="Times New Roman" w:hAnsi="Arial" w:cs="Arial"/>
                      <w:color w:val="000000"/>
                      <w:sz w:val="18"/>
                      <w:szCs w:val="18"/>
                    </w:rPr>
                    <w:t>Raimund</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Heberle</w:t>
                  </w:r>
                  <w:proofErr w:type="spellEnd"/>
                  <w:r w:rsidRPr="00EF18B5">
                    <w:rPr>
                      <w:rFonts w:ascii="Arial" w:eastAsia="Times New Roman" w:hAnsi="Arial" w:cs="Arial"/>
                      <w:color w:val="000000"/>
                      <w:sz w:val="18"/>
                      <w:szCs w:val="18"/>
                    </w:rPr>
                    <w:t xml:space="preserve"> in seiner </w:t>
                  </w:r>
                  <w:proofErr w:type="spellStart"/>
                  <w:r w:rsidRPr="00EF18B5">
                    <w:rPr>
                      <w:rFonts w:ascii="Arial" w:eastAsia="Times New Roman" w:hAnsi="Arial" w:cs="Arial"/>
                      <w:color w:val="000000"/>
                      <w:sz w:val="18"/>
                      <w:szCs w:val="18"/>
                    </w:rPr>
                    <w:t>aktiven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Berufslaufbahn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als</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Berufsberater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beim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damaligen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Arbeitsamt</w:t>
                  </w:r>
                  <w:proofErr w:type="spellEnd"/>
                  <w:r w:rsidRPr="00EF18B5">
                    <w:rPr>
                      <w:rFonts w:ascii="Arial" w:eastAsia="Times New Roman" w:hAnsi="Arial" w:cs="Arial"/>
                      <w:color w:val="000000"/>
                      <w:sz w:val="18"/>
                      <w:szCs w:val="18"/>
                    </w:rPr>
                    <w:t xml:space="preserve"> Augsburg </w:t>
                  </w:r>
                  <w:proofErr w:type="spellStart"/>
                  <w:r w:rsidRPr="00EF18B5">
                    <w:rPr>
                      <w:rFonts w:ascii="Arial" w:eastAsia="Times New Roman" w:hAnsi="Arial" w:cs="Arial"/>
                      <w:color w:val="000000"/>
                      <w:sz w:val="18"/>
                      <w:szCs w:val="18"/>
                    </w:rPr>
                    <w:t>tätig</w:t>
                  </w:r>
                  <w:proofErr w:type="spellEnd"/>
                  <w:r w:rsidRPr="00EF18B5">
                    <w:rPr>
                      <w:rFonts w:ascii="Arial" w:eastAsia="Times New Roman" w:hAnsi="Arial" w:cs="Arial"/>
                      <w:color w:val="000000"/>
                      <w:sz w:val="18"/>
                      <w:szCs w:val="18"/>
                    </w:rPr>
                    <w:t>.</w:t>
                  </w:r>
                </w:p>
                <w:p w:rsidR="00EF18B5" w:rsidRDefault="00EF18B5" w:rsidP="00EF18B5">
                  <w:pPr>
                    <w:spacing w:after="0" w:line="240" w:lineRule="auto"/>
                    <w:rPr>
                      <w:rFonts w:ascii="Arial" w:eastAsia="Times New Roman" w:hAnsi="Arial" w:cs="Arial"/>
                      <w:color w:val="000000"/>
                      <w:sz w:val="18"/>
                      <w:szCs w:val="18"/>
                    </w:rPr>
                  </w:pPr>
                  <w:r w:rsidRPr="00EF18B5">
                    <w:rPr>
                      <w:rFonts w:ascii="Arial" w:eastAsia="Times New Roman" w:hAnsi="Arial" w:cs="Arial"/>
                      <w:color w:val="000000"/>
                      <w:sz w:val="18"/>
                      <w:szCs w:val="18"/>
                    </w:rPr>
                    <w:t xml:space="preserve">2002 </w:t>
                  </w:r>
                  <w:proofErr w:type="spellStart"/>
                  <w:r w:rsidRPr="00EF18B5">
                    <w:rPr>
                      <w:rFonts w:ascii="Arial" w:eastAsia="Times New Roman" w:hAnsi="Arial" w:cs="Arial"/>
                      <w:color w:val="000000"/>
                      <w:sz w:val="18"/>
                      <w:szCs w:val="18"/>
                    </w:rPr>
                    <w:t>wurde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mit</w:t>
                  </w:r>
                  <w:proofErr w:type="spellEnd"/>
                  <w:r w:rsidRPr="00EF18B5">
                    <w:rPr>
                      <w:rFonts w:ascii="Arial" w:eastAsia="Times New Roman" w:hAnsi="Arial" w:cs="Arial"/>
                      <w:color w:val="000000"/>
                      <w:sz w:val="18"/>
                      <w:szCs w:val="18"/>
                    </w:rPr>
                    <w:t xml:space="preserve"> der </w:t>
                  </w:r>
                  <w:proofErr w:type="spellStart"/>
                  <w:r w:rsidRPr="00EF18B5">
                    <w:rPr>
                      <w:rFonts w:ascii="Arial" w:eastAsia="Times New Roman" w:hAnsi="Arial" w:cs="Arial"/>
                      <w:color w:val="000000"/>
                      <w:sz w:val="18"/>
                      <w:szCs w:val="18"/>
                    </w:rPr>
                    <w:t>Silbernen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Ehrennadel</w:t>
                  </w:r>
                  <w:proofErr w:type="spellEnd"/>
                  <w:r w:rsidRPr="00EF18B5">
                    <w:rPr>
                      <w:rFonts w:ascii="Arial" w:eastAsia="Times New Roman" w:hAnsi="Arial" w:cs="Arial"/>
                      <w:color w:val="000000"/>
                      <w:sz w:val="18"/>
                      <w:szCs w:val="18"/>
                    </w:rPr>
                    <w:t xml:space="preserve"> des </w:t>
                  </w:r>
                  <w:proofErr w:type="spellStart"/>
                  <w:r w:rsidRPr="00EF18B5">
                    <w:rPr>
                      <w:rFonts w:ascii="Arial" w:eastAsia="Times New Roman" w:hAnsi="Arial" w:cs="Arial"/>
                      <w:color w:val="000000"/>
                      <w:sz w:val="18"/>
                      <w:szCs w:val="18"/>
                    </w:rPr>
                    <w:t>schwäbischen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Handwerks</w:t>
                  </w:r>
                  <w:proofErr w:type="spellEnd"/>
                  <w:r w:rsidRPr="00EF18B5">
                    <w:rPr>
                      <w:rFonts w:ascii="Arial" w:eastAsia="Times New Roman" w:hAnsi="Arial" w:cs="Arial"/>
                      <w:color w:val="000000"/>
                      <w:sz w:val="18"/>
                      <w:szCs w:val="18"/>
                    </w:rPr>
                    <w:t xml:space="preserve"> und </w:t>
                  </w:r>
                  <w:proofErr w:type="spellStart"/>
                  <w:r w:rsidRPr="00EF18B5">
                    <w:rPr>
                      <w:rFonts w:ascii="Arial" w:eastAsia="Times New Roman" w:hAnsi="Arial" w:cs="Arial"/>
                      <w:color w:val="000000"/>
                      <w:sz w:val="18"/>
                      <w:szCs w:val="18"/>
                    </w:rPr>
                    <w:t>bei</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seinem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Ausscheiden</w:t>
                  </w:r>
                  <w:proofErr w:type="spellEnd"/>
                  <w:r w:rsidRPr="00EF18B5">
                    <w:rPr>
                      <w:rFonts w:ascii="Arial" w:eastAsia="Times New Roman" w:hAnsi="Arial" w:cs="Arial"/>
                      <w:color w:val="000000"/>
                      <w:sz w:val="18"/>
                      <w:szCs w:val="18"/>
                    </w:rPr>
                    <w:t xml:space="preserve"> 2004 </w:t>
                  </w:r>
                  <w:proofErr w:type="spellStart"/>
                  <w:r w:rsidRPr="00EF18B5">
                    <w:rPr>
                      <w:rFonts w:ascii="Arial" w:eastAsia="Times New Roman" w:hAnsi="Arial" w:cs="Arial"/>
                      <w:color w:val="000000"/>
                      <w:sz w:val="18"/>
                      <w:szCs w:val="18"/>
                    </w:rPr>
                    <w:t>mit</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einer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Anerkennungsurkunde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für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sein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Wirken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ausgezeichnet</w:t>
                  </w:r>
                  <w:proofErr w:type="spellEnd"/>
                  <w:r w:rsidRPr="00EF18B5">
                    <w:rPr>
                      <w:rFonts w:ascii="Arial" w:eastAsia="Times New Roman" w:hAnsi="Arial" w:cs="Arial"/>
                      <w:color w:val="000000"/>
                      <w:sz w:val="18"/>
                      <w:szCs w:val="18"/>
                    </w:rPr>
                    <w:t xml:space="preserve">. Von </w:t>
                  </w:r>
                  <w:proofErr w:type="spellStart"/>
                  <w:r w:rsidRPr="00EF18B5">
                    <w:rPr>
                      <w:rFonts w:ascii="Arial" w:eastAsia="Times New Roman" w:hAnsi="Arial" w:cs="Arial"/>
                      <w:color w:val="000000"/>
                      <w:sz w:val="18"/>
                      <w:szCs w:val="18"/>
                    </w:rPr>
                    <w:t>seinen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Ehrenamtskollegen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im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Handwerk</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wie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auch</w:t>
                  </w:r>
                  <w:proofErr w:type="spellEnd"/>
                  <w:r w:rsidRPr="00EF18B5">
                    <w:rPr>
                      <w:rFonts w:ascii="Arial" w:eastAsia="Times New Roman" w:hAnsi="Arial" w:cs="Arial"/>
                      <w:color w:val="000000"/>
                      <w:sz w:val="18"/>
                      <w:szCs w:val="18"/>
                    </w:rPr>
                    <w:t xml:space="preserve"> von </w:t>
                  </w:r>
                  <w:proofErr w:type="spellStart"/>
                  <w:r w:rsidRPr="00EF18B5">
                    <w:rPr>
                      <w:rFonts w:ascii="Arial" w:eastAsia="Times New Roman" w:hAnsi="Arial" w:cs="Arial"/>
                      <w:color w:val="000000"/>
                      <w:sz w:val="18"/>
                      <w:szCs w:val="18"/>
                    </w:rPr>
                    <w:t>Seiten</w:t>
                  </w:r>
                  <w:proofErr w:type="spellEnd"/>
                  <w:r w:rsidRPr="00EF18B5">
                    <w:rPr>
                      <w:rFonts w:ascii="Arial" w:eastAsia="Times New Roman" w:hAnsi="Arial" w:cs="Arial"/>
                      <w:color w:val="000000"/>
                      <w:sz w:val="18"/>
                      <w:szCs w:val="18"/>
                    </w:rPr>
                    <w:t xml:space="preserve"> des </w:t>
                  </w:r>
                  <w:proofErr w:type="spellStart"/>
                  <w:r w:rsidRPr="00EF18B5">
                    <w:rPr>
                      <w:rFonts w:ascii="Arial" w:eastAsia="Times New Roman" w:hAnsi="Arial" w:cs="Arial"/>
                      <w:color w:val="000000"/>
                      <w:sz w:val="18"/>
                      <w:szCs w:val="18"/>
                    </w:rPr>
                    <w:t>Kolping-Vereins</w:t>
                  </w:r>
                  <w:proofErr w:type="spellEnd"/>
                  <w:r w:rsidRPr="00EF18B5">
                    <w:rPr>
                      <w:rFonts w:ascii="Arial" w:eastAsia="Times New Roman" w:hAnsi="Arial" w:cs="Arial"/>
                      <w:color w:val="000000"/>
                      <w:sz w:val="18"/>
                      <w:szCs w:val="18"/>
                    </w:rPr>
                    <w:t xml:space="preserve">, in </w:t>
                  </w:r>
                  <w:proofErr w:type="spellStart"/>
                  <w:r w:rsidRPr="00EF18B5">
                    <w:rPr>
                      <w:rFonts w:ascii="Arial" w:eastAsia="Times New Roman" w:hAnsi="Arial" w:cs="Arial"/>
                      <w:color w:val="000000"/>
                      <w:sz w:val="18"/>
                      <w:szCs w:val="18"/>
                    </w:rPr>
                    <w:t>dem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sich</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viele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Jahre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aktiv</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einbrachte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sehr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geschätzt</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verlor</w:t>
                  </w:r>
                  <w:proofErr w:type="spellEnd"/>
                  <w:r w:rsidRPr="00EF18B5">
                    <w:rPr>
                      <w:rFonts w:ascii="Arial" w:eastAsia="Times New Roman" w:hAnsi="Arial" w:cs="Arial"/>
                      <w:color w:val="000000"/>
                      <w:sz w:val="18"/>
                      <w:szCs w:val="18"/>
                    </w:rPr>
                    <w:t xml:space="preserve"> das </w:t>
                  </w:r>
                  <w:proofErr w:type="spellStart"/>
                  <w:r w:rsidRPr="00EF18B5">
                    <w:rPr>
                      <w:rFonts w:ascii="Arial" w:eastAsia="Times New Roman" w:hAnsi="Arial" w:cs="Arial"/>
                      <w:color w:val="000000"/>
                      <w:sz w:val="18"/>
                      <w:szCs w:val="18"/>
                    </w:rPr>
                    <w:t>schwäbische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Handwerk</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mit</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ihm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einen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engagierten</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Mitstreiter</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gerade</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für</w:t>
                  </w:r>
                  <w:proofErr w:type="spellEnd"/>
                  <w:r w:rsidRPr="00EF18B5">
                    <w:rPr>
                      <w:rFonts w:ascii="Arial" w:eastAsia="Times New Roman" w:hAnsi="Arial" w:cs="Arial"/>
                      <w:color w:val="000000"/>
                      <w:sz w:val="18"/>
                      <w:szCs w:val="18"/>
                    </w:rPr>
                    <w:t xml:space="preserve"> die </w:t>
                  </w:r>
                  <w:proofErr w:type="spellStart"/>
                  <w:r w:rsidRPr="00EF18B5">
                    <w:rPr>
                      <w:rFonts w:ascii="Arial" w:eastAsia="Times New Roman" w:hAnsi="Arial" w:cs="Arial"/>
                      <w:color w:val="000000"/>
                      <w:sz w:val="18"/>
                      <w:szCs w:val="18"/>
                    </w:rPr>
                    <w:t>Vertretung</w:t>
                  </w:r>
                  <w:proofErr w:type="spellEnd"/>
                  <w:r w:rsidRPr="00EF18B5">
                    <w:rPr>
                      <w:rFonts w:ascii="Arial" w:eastAsia="Times New Roman" w:hAnsi="Arial" w:cs="Arial"/>
                      <w:color w:val="000000"/>
                      <w:sz w:val="18"/>
                      <w:szCs w:val="18"/>
                    </w:rPr>
                    <w:t xml:space="preserve"> des </w:t>
                  </w:r>
                  <w:proofErr w:type="spellStart"/>
                  <w:r w:rsidRPr="00EF18B5">
                    <w:rPr>
                      <w:rFonts w:ascii="Arial" w:eastAsia="Times New Roman" w:hAnsi="Arial" w:cs="Arial"/>
                      <w:color w:val="000000"/>
                      <w:sz w:val="18"/>
                      <w:szCs w:val="18"/>
                    </w:rPr>
                    <w:t>Arbeitnehmerstandes</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im</w:t>
                  </w:r>
                  <w:proofErr w:type="spellEnd"/>
                  <w:r w:rsidRPr="00EF18B5">
                    <w:rPr>
                      <w:rFonts w:ascii="Arial" w:eastAsia="Times New Roman" w:hAnsi="Arial" w:cs="Arial"/>
                      <w:color w:val="000000"/>
                      <w:sz w:val="18"/>
                      <w:szCs w:val="18"/>
                    </w:rPr>
                    <w:t xml:space="preserve"> </w:t>
                  </w:r>
                  <w:proofErr w:type="spellStart"/>
                  <w:r w:rsidRPr="00EF18B5">
                    <w:rPr>
                      <w:rFonts w:ascii="Arial" w:eastAsia="Times New Roman" w:hAnsi="Arial" w:cs="Arial"/>
                      <w:color w:val="000000"/>
                      <w:sz w:val="18"/>
                      <w:szCs w:val="18"/>
                    </w:rPr>
                    <w:t>Handwerk</w:t>
                  </w:r>
                  <w:proofErr w:type="spellEnd"/>
                  <w:r w:rsidRPr="00EF18B5">
                    <w:rPr>
                      <w:rFonts w:ascii="Arial" w:eastAsia="Times New Roman" w:hAnsi="Arial" w:cs="Arial"/>
                      <w:color w:val="000000"/>
                      <w:sz w:val="18"/>
                      <w:szCs w:val="18"/>
                    </w:rPr>
                    <w:t>.</w:t>
                  </w:r>
                </w:p>
                <w:p w:rsidR="00B460B7" w:rsidRDefault="00B460B7" w:rsidP="00EF18B5">
                  <w:pPr>
                    <w:spacing w:after="0" w:line="240" w:lineRule="auto"/>
                    <w:rPr>
                      <w:rFonts w:ascii="Arial" w:eastAsia="Times New Roman" w:hAnsi="Arial" w:cs="Arial"/>
                      <w:color w:val="000000"/>
                      <w:sz w:val="18"/>
                      <w:szCs w:val="18"/>
                    </w:rPr>
                  </w:pPr>
                </w:p>
                <w:p w:rsidR="00B460B7" w:rsidRPr="00EF18B5" w:rsidRDefault="00B460B7" w:rsidP="00EF18B5">
                  <w:pPr>
                    <w:spacing w:after="0" w:line="240" w:lineRule="auto"/>
                    <w:rPr>
                      <w:rFonts w:ascii="Arial" w:eastAsia="Times New Roman" w:hAnsi="Arial" w:cs="Arial"/>
                      <w:color w:val="000000"/>
                      <w:sz w:val="18"/>
                      <w:szCs w:val="18"/>
                    </w:rPr>
                  </w:pPr>
                </w:p>
              </w:tc>
            </w:tr>
          </w:tbl>
          <w:p w:rsidR="00EF18B5" w:rsidRPr="00EF18B5" w:rsidRDefault="00EF18B5" w:rsidP="00EF18B5">
            <w:pPr>
              <w:spacing w:after="0" w:line="240" w:lineRule="auto"/>
              <w:jc w:val="right"/>
              <w:rPr>
                <w:rFonts w:ascii="Arial" w:eastAsia="Times New Roman" w:hAnsi="Arial" w:cs="Arial"/>
                <w:color w:val="000000"/>
                <w:sz w:val="20"/>
                <w:szCs w:val="20"/>
              </w:rPr>
            </w:pPr>
          </w:p>
        </w:tc>
      </w:tr>
    </w:tbl>
    <w:p w:rsidR="00B460B7" w:rsidRDefault="00B460B7" w:rsidP="00B460B7">
      <w:r>
        <w:t xml:space="preserve">Appreciated colleague in the </w:t>
      </w:r>
      <w:proofErr w:type="spellStart"/>
      <w:r>
        <w:t>handwerklichen</w:t>
      </w:r>
      <w:proofErr w:type="spellEnd"/>
      <w:r>
        <w:t xml:space="preserve"> honorary position</w:t>
      </w:r>
    </w:p>
    <w:p w:rsidR="00B460B7" w:rsidRDefault="00B460B7" w:rsidP="00B460B7">
      <w:pPr>
        <w:rPr>
          <w:color w:val="FF0000"/>
          <w:sz w:val="18"/>
          <w:szCs w:val="18"/>
        </w:rPr>
      </w:pPr>
      <w:proofErr w:type="spellStart"/>
      <w:proofErr w:type="gramStart"/>
      <w:r w:rsidRPr="00B460B7">
        <w:rPr>
          <w:color w:val="FF0000"/>
          <w:sz w:val="18"/>
          <w:szCs w:val="18"/>
        </w:rPr>
        <w:t>Raimund</w:t>
      </w:r>
      <w:proofErr w:type="spellEnd"/>
      <w:r w:rsidRPr="00B460B7">
        <w:rPr>
          <w:color w:val="FF0000"/>
          <w:sz w:val="18"/>
          <w:szCs w:val="18"/>
        </w:rPr>
        <w:t xml:space="preserve"> </w:t>
      </w:r>
      <w:proofErr w:type="spellStart"/>
      <w:r w:rsidRPr="00B460B7">
        <w:rPr>
          <w:color w:val="FF0000"/>
          <w:sz w:val="18"/>
          <w:szCs w:val="18"/>
        </w:rPr>
        <w:t>Heberle</w:t>
      </w:r>
      <w:proofErr w:type="spellEnd"/>
      <w:r w:rsidRPr="00B460B7">
        <w:rPr>
          <w:color w:val="FF0000"/>
          <w:sz w:val="18"/>
          <w:szCs w:val="18"/>
        </w:rPr>
        <w:t>, former member of the board of directors of the craft chamber for floated, is at the age of 74 years deceased.</w:t>
      </w:r>
      <w:proofErr w:type="gramEnd"/>
      <w:r w:rsidRPr="00B460B7">
        <w:rPr>
          <w:color w:val="FF0000"/>
          <w:sz w:val="18"/>
          <w:szCs w:val="18"/>
        </w:rPr>
        <w:t xml:space="preserve">  After he entered of 1984 to 1994 ten years in the plenary assembly as an employee representative actively for the interests of the employed in the craft, he was selected 1994 in the chamber board of directors.  Insert for employee state it belonged to into the year 2004 to this.  Next to its more than a 20-year-old honorary courses </w:t>
      </w:r>
      <w:proofErr w:type="spellStart"/>
      <w:r w:rsidRPr="00B460B7">
        <w:rPr>
          <w:color w:val="FF0000"/>
          <w:sz w:val="18"/>
          <w:szCs w:val="18"/>
        </w:rPr>
        <w:t>Raimund</w:t>
      </w:r>
      <w:proofErr w:type="spellEnd"/>
      <w:r w:rsidRPr="00B460B7">
        <w:rPr>
          <w:color w:val="FF0000"/>
          <w:sz w:val="18"/>
          <w:szCs w:val="18"/>
        </w:rPr>
        <w:t xml:space="preserve"> </w:t>
      </w:r>
      <w:proofErr w:type="spellStart"/>
      <w:r w:rsidRPr="00B460B7">
        <w:rPr>
          <w:color w:val="FF0000"/>
          <w:sz w:val="18"/>
          <w:szCs w:val="18"/>
        </w:rPr>
        <w:t>Heberle</w:t>
      </w:r>
      <w:proofErr w:type="spellEnd"/>
      <w:r w:rsidRPr="00B460B7">
        <w:rPr>
          <w:color w:val="FF0000"/>
          <w:sz w:val="18"/>
          <w:szCs w:val="18"/>
        </w:rPr>
        <w:t xml:space="preserve"> in its active occupation course was as an occupation adviser active in the at that time labor exchange Augsburg.  It became be priced 2002 with the </w:t>
      </w:r>
      <w:proofErr w:type="spellStart"/>
      <w:r w:rsidRPr="00B460B7">
        <w:rPr>
          <w:color w:val="FF0000"/>
          <w:sz w:val="18"/>
          <w:szCs w:val="18"/>
        </w:rPr>
        <w:t>Silbernen</w:t>
      </w:r>
      <w:proofErr w:type="spellEnd"/>
      <w:r w:rsidRPr="00B460B7">
        <w:rPr>
          <w:color w:val="FF0000"/>
          <w:sz w:val="18"/>
          <w:szCs w:val="18"/>
        </w:rPr>
        <w:t xml:space="preserve"> honor needle of the </w:t>
      </w:r>
      <w:proofErr w:type="spellStart"/>
      <w:r w:rsidRPr="00B460B7">
        <w:rPr>
          <w:color w:val="FF0000"/>
          <w:sz w:val="18"/>
          <w:szCs w:val="18"/>
        </w:rPr>
        <w:t>schwäbischen</w:t>
      </w:r>
      <w:proofErr w:type="spellEnd"/>
      <w:r w:rsidRPr="00B460B7">
        <w:rPr>
          <w:color w:val="FF0000"/>
          <w:sz w:val="18"/>
          <w:szCs w:val="18"/>
        </w:rPr>
        <w:t xml:space="preserve"> craft and in its retirement 2004 with a recognition document for causing.  Of its honorary position colleagues in the craft of as well as of pages the </w:t>
      </w:r>
      <w:proofErr w:type="spellStart"/>
      <w:r w:rsidRPr="00B460B7">
        <w:rPr>
          <w:color w:val="FF0000"/>
          <w:sz w:val="18"/>
          <w:szCs w:val="18"/>
        </w:rPr>
        <w:t>Kolping</w:t>
      </w:r>
      <w:proofErr w:type="spellEnd"/>
      <w:r w:rsidRPr="00B460B7">
        <w:rPr>
          <w:color w:val="FF0000"/>
          <w:sz w:val="18"/>
          <w:szCs w:val="18"/>
        </w:rPr>
        <w:t xml:space="preserve">-society, in which he actively brought in himself many years, very appreciated, lost the </w:t>
      </w:r>
      <w:proofErr w:type="spellStart"/>
      <w:r w:rsidRPr="00B460B7">
        <w:rPr>
          <w:color w:val="FF0000"/>
          <w:sz w:val="18"/>
          <w:szCs w:val="18"/>
        </w:rPr>
        <w:t>schwäbische</w:t>
      </w:r>
      <w:proofErr w:type="spellEnd"/>
      <w:r w:rsidRPr="00B460B7">
        <w:rPr>
          <w:color w:val="FF0000"/>
          <w:sz w:val="18"/>
          <w:szCs w:val="18"/>
        </w:rPr>
        <w:t xml:space="preserve"> craft with it an engaged </w:t>
      </w:r>
      <w:proofErr w:type="spellStart"/>
      <w:r w:rsidRPr="00B460B7">
        <w:rPr>
          <w:color w:val="FF0000"/>
          <w:sz w:val="18"/>
          <w:szCs w:val="18"/>
        </w:rPr>
        <w:t>Mitstreiter</w:t>
      </w:r>
      <w:proofErr w:type="spellEnd"/>
      <w:r w:rsidRPr="00B460B7">
        <w:rPr>
          <w:color w:val="FF0000"/>
          <w:sz w:val="18"/>
          <w:szCs w:val="18"/>
        </w:rPr>
        <w:t xml:space="preserve"> just for the representation of the employee state in the craft.  </w:t>
      </w:r>
    </w:p>
    <w:tbl>
      <w:tblPr>
        <w:tblW w:w="8595" w:type="dxa"/>
        <w:tblCellSpacing w:w="0" w:type="dxa"/>
        <w:tblCellMar>
          <w:left w:w="0" w:type="dxa"/>
          <w:right w:w="0" w:type="dxa"/>
        </w:tblCellMar>
        <w:tblLook w:val="04A0" w:firstRow="1" w:lastRow="0" w:firstColumn="1" w:lastColumn="0" w:noHBand="0" w:noVBand="1"/>
      </w:tblPr>
      <w:tblGrid>
        <w:gridCol w:w="8595"/>
      </w:tblGrid>
      <w:tr w:rsidR="00772AD4" w:rsidTr="00772AD4">
        <w:trPr>
          <w:tblCellSpacing w:w="0" w:type="dxa"/>
        </w:trPr>
        <w:tc>
          <w:tcPr>
            <w:tcW w:w="0" w:type="auto"/>
            <w:tcBorders>
              <w:top w:val="single" w:sz="6" w:space="0" w:color="E1E4E8"/>
              <w:left w:val="single" w:sz="6" w:space="0" w:color="E1E4E8"/>
              <w:bottom w:val="single" w:sz="6" w:space="0" w:color="E1E4E8"/>
              <w:right w:val="single" w:sz="6" w:space="0" w:color="E1E4E8"/>
            </w:tcBorders>
            <w:shd w:val="clear" w:color="auto" w:fill="FFFFFF"/>
            <w:tcMar>
              <w:top w:w="75" w:type="dxa"/>
              <w:left w:w="75" w:type="dxa"/>
              <w:bottom w:w="75" w:type="dxa"/>
              <w:right w:w="75" w:type="dxa"/>
            </w:tcMar>
            <w:hideMark/>
          </w:tcPr>
          <w:p w:rsidR="00772AD4" w:rsidRDefault="00772AD4" w:rsidP="00772AD4">
            <w:pPr>
              <w:spacing w:after="150" w:line="300" w:lineRule="atLeast"/>
              <w:rPr>
                <w:rFonts w:ascii="Arial" w:hAnsi="Arial" w:cs="Arial"/>
                <w:sz w:val="21"/>
                <w:szCs w:val="21"/>
              </w:rPr>
            </w:pPr>
            <w:r>
              <w:rPr>
                <w:rFonts w:ascii="Arial" w:hAnsi="Arial" w:cs="Arial"/>
                <w:noProof/>
                <w:sz w:val="21"/>
                <w:szCs w:val="21"/>
              </w:rPr>
              <w:drawing>
                <wp:inline distT="0" distB="0" distL="0" distR="0" wp14:anchorId="2C822B76" wp14:editId="18CA2394">
                  <wp:extent cx="2059854" cy="1343025"/>
                  <wp:effectExtent l="0" t="0" r="0" b="0"/>
                  <wp:docPr id="1" name="Picture 1" descr="http://trauer-anzeigen.augsburger-allgemeine.de/storage/pic/anzeigen/tra/tra001/38931_0_xio-fcmsimage-20110530233643-006063-4de40deb8e3ab.20110530-232457-AUGSBG-07707877.000039603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auer-anzeigen.augsburger-allgemeine.de/storage/pic/anzeigen/tra/tra001/38931_0_xio-fcmsimage-20110530233643-006063-4de40deb8e3ab.20110530-232457-AUGSBG-07707877.0000396030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9854" cy="1343025"/>
                          </a:xfrm>
                          <a:prstGeom prst="rect">
                            <a:avLst/>
                          </a:prstGeom>
                          <a:noFill/>
                          <a:ln>
                            <a:noFill/>
                          </a:ln>
                        </pic:spPr>
                      </pic:pic>
                    </a:graphicData>
                  </a:graphic>
                </wp:inline>
              </w:drawing>
            </w:r>
          </w:p>
          <w:p w:rsidR="00772AD4" w:rsidRPr="00772AD4" w:rsidRDefault="00772AD4" w:rsidP="00772AD4">
            <w:pPr>
              <w:spacing w:after="150" w:line="300" w:lineRule="atLeast"/>
              <w:rPr>
                <w:rFonts w:ascii="Arial" w:hAnsi="Arial" w:cs="Arial"/>
                <w:sz w:val="18"/>
                <w:szCs w:val="18"/>
              </w:rPr>
            </w:pPr>
            <w:r w:rsidRPr="00772AD4">
              <w:rPr>
                <w:rFonts w:ascii="Arial" w:hAnsi="Arial" w:cs="Arial"/>
                <w:sz w:val="18"/>
                <w:szCs w:val="18"/>
              </w:rPr>
              <w:t xml:space="preserve">Von </w:t>
            </w:r>
            <w:proofErr w:type="spellStart"/>
            <w:r w:rsidRPr="00772AD4">
              <w:rPr>
                <w:rFonts w:ascii="Arial" w:hAnsi="Arial" w:cs="Arial"/>
                <w:sz w:val="18"/>
                <w:szCs w:val="18"/>
              </w:rPr>
              <w:t>guten</w:t>
            </w:r>
            <w:proofErr w:type="spellEnd"/>
            <w:r w:rsidRPr="00772AD4">
              <w:rPr>
                <w:rFonts w:ascii="Arial" w:hAnsi="Arial" w:cs="Arial"/>
                <w:sz w:val="18"/>
                <w:szCs w:val="18"/>
              </w:rPr>
              <w:t xml:space="preserve"> </w:t>
            </w:r>
            <w:proofErr w:type="spellStart"/>
            <w:r w:rsidRPr="00772AD4">
              <w:rPr>
                <w:rFonts w:ascii="Arial" w:hAnsi="Arial" w:cs="Arial"/>
                <w:sz w:val="18"/>
                <w:szCs w:val="18"/>
              </w:rPr>
              <w:t>Mächten</w:t>
            </w:r>
            <w:proofErr w:type="spellEnd"/>
            <w:r w:rsidRPr="00772AD4">
              <w:rPr>
                <w:rFonts w:ascii="Arial" w:hAnsi="Arial" w:cs="Arial"/>
                <w:sz w:val="18"/>
                <w:szCs w:val="18"/>
              </w:rPr>
              <w:t xml:space="preserve"> </w:t>
            </w:r>
            <w:proofErr w:type="spellStart"/>
            <w:r w:rsidRPr="00772AD4">
              <w:rPr>
                <w:rFonts w:ascii="Arial" w:hAnsi="Arial" w:cs="Arial"/>
                <w:sz w:val="18"/>
                <w:szCs w:val="18"/>
              </w:rPr>
              <w:t>wunderbar</w:t>
            </w:r>
            <w:proofErr w:type="spellEnd"/>
            <w:r w:rsidRPr="00772AD4">
              <w:rPr>
                <w:rFonts w:ascii="Arial" w:hAnsi="Arial" w:cs="Arial"/>
                <w:sz w:val="18"/>
                <w:szCs w:val="18"/>
              </w:rPr>
              <w:t xml:space="preserve"> </w:t>
            </w:r>
            <w:proofErr w:type="spellStart"/>
            <w:r w:rsidRPr="00772AD4">
              <w:rPr>
                <w:rFonts w:ascii="Arial" w:hAnsi="Arial" w:cs="Arial"/>
                <w:sz w:val="18"/>
                <w:szCs w:val="18"/>
              </w:rPr>
              <w:t>geborgen</w:t>
            </w:r>
            <w:proofErr w:type="spellEnd"/>
            <w:r w:rsidRPr="00772AD4">
              <w:rPr>
                <w:rFonts w:ascii="Arial" w:hAnsi="Arial" w:cs="Arial"/>
                <w:sz w:val="18"/>
                <w:szCs w:val="18"/>
              </w:rPr>
              <w:t xml:space="preserve">, </w:t>
            </w:r>
            <w:proofErr w:type="spellStart"/>
            <w:r w:rsidRPr="00772AD4">
              <w:rPr>
                <w:rFonts w:ascii="Arial" w:hAnsi="Arial" w:cs="Arial"/>
                <w:sz w:val="18"/>
                <w:szCs w:val="18"/>
              </w:rPr>
              <w:t>erwarten</w:t>
            </w:r>
            <w:proofErr w:type="spellEnd"/>
            <w:r w:rsidRPr="00772AD4">
              <w:rPr>
                <w:rFonts w:ascii="Arial" w:hAnsi="Arial" w:cs="Arial"/>
                <w:sz w:val="18"/>
                <w:szCs w:val="18"/>
              </w:rPr>
              <w:t xml:space="preserve"> </w:t>
            </w:r>
            <w:proofErr w:type="spellStart"/>
            <w:r w:rsidRPr="00772AD4">
              <w:rPr>
                <w:rFonts w:ascii="Arial" w:hAnsi="Arial" w:cs="Arial"/>
                <w:sz w:val="18"/>
                <w:szCs w:val="18"/>
              </w:rPr>
              <w:t>wir</w:t>
            </w:r>
            <w:proofErr w:type="spellEnd"/>
            <w:r w:rsidRPr="00772AD4">
              <w:rPr>
                <w:rFonts w:ascii="Arial" w:hAnsi="Arial" w:cs="Arial"/>
                <w:sz w:val="18"/>
                <w:szCs w:val="18"/>
              </w:rPr>
              <w:t xml:space="preserve"> </w:t>
            </w:r>
            <w:proofErr w:type="spellStart"/>
            <w:r w:rsidRPr="00772AD4">
              <w:rPr>
                <w:rFonts w:ascii="Arial" w:hAnsi="Arial" w:cs="Arial"/>
                <w:sz w:val="18"/>
                <w:szCs w:val="18"/>
              </w:rPr>
              <w:t>getrost</w:t>
            </w:r>
            <w:proofErr w:type="spellEnd"/>
            <w:r w:rsidRPr="00772AD4">
              <w:rPr>
                <w:rFonts w:ascii="Arial" w:hAnsi="Arial" w:cs="Arial"/>
                <w:sz w:val="18"/>
                <w:szCs w:val="18"/>
              </w:rPr>
              <w:t xml:space="preserve">, was </w:t>
            </w:r>
            <w:proofErr w:type="spellStart"/>
            <w:r w:rsidRPr="00772AD4">
              <w:rPr>
                <w:rFonts w:ascii="Arial" w:hAnsi="Arial" w:cs="Arial"/>
                <w:sz w:val="18"/>
                <w:szCs w:val="18"/>
              </w:rPr>
              <w:t>kommen</w:t>
            </w:r>
            <w:proofErr w:type="spellEnd"/>
            <w:r w:rsidRPr="00772AD4">
              <w:rPr>
                <w:rFonts w:ascii="Arial" w:hAnsi="Arial" w:cs="Arial"/>
                <w:sz w:val="18"/>
                <w:szCs w:val="18"/>
              </w:rPr>
              <w:t xml:space="preserve"> mag. </w:t>
            </w:r>
            <w:proofErr w:type="spellStart"/>
            <w:r w:rsidRPr="00772AD4">
              <w:rPr>
                <w:rFonts w:ascii="Arial" w:hAnsi="Arial" w:cs="Arial"/>
                <w:sz w:val="18"/>
                <w:szCs w:val="18"/>
              </w:rPr>
              <w:t>Gott</w:t>
            </w:r>
            <w:proofErr w:type="spellEnd"/>
            <w:r w:rsidRPr="00772AD4">
              <w:rPr>
                <w:rFonts w:ascii="Arial" w:hAnsi="Arial" w:cs="Arial"/>
                <w:sz w:val="18"/>
                <w:szCs w:val="18"/>
              </w:rPr>
              <w:t xml:space="preserve"> </w:t>
            </w:r>
            <w:proofErr w:type="spellStart"/>
            <w:r w:rsidRPr="00772AD4">
              <w:rPr>
                <w:rFonts w:ascii="Arial" w:hAnsi="Arial" w:cs="Arial"/>
                <w:sz w:val="18"/>
                <w:szCs w:val="18"/>
              </w:rPr>
              <w:t>ist</w:t>
            </w:r>
            <w:proofErr w:type="spellEnd"/>
            <w:r w:rsidRPr="00772AD4">
              <w:rPr>
                <w:rFonts w:ascii="Arial" w:hAnsi="Arial" w:cs="Arial"/>
                <w:sz w:val="18"/>
                <w:szCs w:val="18"/>
              </w:rPr>
              <w:t xml:space="preserve"> </w:t>
            </w:r>
            <w:proofErr w:type="spellStart"/>
            <w:r w:rsidRPr="00772AD4">
              <w:rPr>
                <w:rFonts w:ascii="Arial" w:hAnsi="Arial" w:cs="Arial"/>
                <w:sz w:val="18"/>
                <w:szCs w:val="18"/>
              </w:rPr>
              <w:t>bei</w:t>
            </w:r>
            <w:proofErr w:type="spellEnd"/>
            <w:r w:rsidRPr="00772AD4">
              <w:rPr>
                <w:rFonts w:ascii="Arial" w:hAnsi="Arial" w:cs="Arial"/>
                <w:sz w:val="18"/>
                <w:szCs w:val="18"/>
              </w:rPr>
              <w:t xml:space="preserve"> </w:t>
            </w:r>
            <w:proofErr w:type="spellStart"/>
            <w:r w:rsidRPr="00772AD4">
              <w:rPr>
                <w:rFonts w:ascii="Arial" w:hAnsi="Arial" w:cs="Arial"/>
                <w:sz w:val="18"/>
                <w:szCs w:val="18"/>
              </w:rPr>
              <w:t>uns</w:t>
            </w:r>
            <w:proofErr w:type="spellEnd"/>
            <w:r w:rsidRPr="00772AD4">
              <w:rPr>
                <w:rFonts w:ascii="Arial" w:hAnsi="Arial" w:cs="Arial"/>
                <w:sz w:val="18"/>
                <w:szCs w:val="18"/>
              </w:rPr>
              <w:t xml:space="preserve"> am </w:t>
            </w:r>
            <w:proofErr w:type="spellStart"/>
            <w:r w:rsidRPr="00772AD4">
              <w:rPr>
                <w:rFonts w:ascii="Arial" w:hAnsi="Arial" w:cs="Arial"/>
                <w:sz w:val="18"/>
                <w:szCs w:val="18"/>
              </w:rPr>
              <w:t>Abend</w:t>
            </w:r>
            <w:proofErr w:type="spellEnd"/>
            <w:r w:rsidRPr="00772AD4">
              <w:rPr>
                <w:rFonts w:ascii="Arial" w:hAnsi="Arial" w:cs="Arial"/>
                <w:sz w:val="18"/>
                <w:szCs w:val="18"/>
              </w:rPr>
              <w:t xml:space="preserve"> und am </w:t>
            </w:r>
            <w:proofErr w:type="spellStart"/>
            <w:r w:rsidRPr="00772AD4">
              <w:rPr>
                <w:rFonts w:ascii="Arial" w:hAnsi="Arial" w:cs="Arial"/>
                <w:sz w:val="18"/>
                <w:szCs w:val="18"/>
              </w:rPr>
              <w:t>Morgen</w:t>
            </w:r>
            <w:proofErr w:type="spellEnd"/>
            <w:r w:rsidRPr="00772AD4">
              <w:rPr>
                <w:rFonts w:ascii="Arial" w:hAnsi="Arial" w:cs="Arial"/>
                <w:sz w:val="18"/>
                <w:szCs w:val="18"/>
              </w:rPr>
              <w:t xml:space="preserve"> und </w:t>
            </w:r>
            <w:proofErr w:type="spellStart"/>
            <w:r w:rsidRPr="00772AD4">
              <w:rPr>
                <w:rFonts w:ascii="Arial" w:hAnsi="Arial" w:cs="Arial"/>
                <w:sz w:val="18"/>
                <w:szCs w:val="18"/>
              </w:rPr>
              <w:t>ganz</w:t>
            </w:r>
            <w:proofErr w:type="spellEnd"/>
            <w:r w:rsidRPr="00772AD4">
              <w:rPr>
                <w:rFonts w:ascii="Arial" w:hAnsi="Arial" w:cs="Arial"/>
                <w:sz w:val="18"/>
                <w:szCs w:val="18"/>
              </w:rPr>
              <w:t xml:space="preserve"> </w:t>
            </w:r>
            <w:proofErr w:type="spellStart"/>
            <w:r w:rsidRPr="00772AD4">
              <w:rPr>
                <w:rFonts w:ascii="Arial" w:hAnsi="Arial" w:cs="Arial"/>
                <w:sz w:val="18"/>
                <w:szCs w:val="18"/>
              </w:rPr>
              <w:t>gewiss</w:t>
            </w:r>
            <w:proofErr w:type="spellEnd"/>
            <w:r w:rsidRPr="00772AD4">
              <w:rPr>
                <w:rFonts w:ascii="Arial" w:hAnsi="Arial" w:cs="Arial"/>
                <w:sz w:val="18"/>
                <w:szCs w:val="18"/>
              </w:rPr>
              <w:t xml:space="preserve"> an </w:t>
            </w:r>
            <w:proofErr w:type="spellStart"/>
            <w:r w:rsidRPr="00772AD4">
              <w:rPr>
                <w:rFonts w:ascii="Arial" w:hAnsi="Arial" w:cs="Arial"/>
                <w:sz w:val="18"/>
                <w:szCs w:val="18"/>
              </w:rPr>
              <w:t>jedem</w:t>
            </w:r>
            <w:proofErr w:type="spellEnd"/>
            <w:r w:rsidRPr="00772AD4">
              <w:rPr>
                <w:rFonts w:ascii="Arial" w:hAnsi="Arial" w:cs="Arial"/>
                <w:sz w:val="18"/>
                <w:szCs w:val="18"/>
              </w:rPr>
              <w:t xml:space="preserve"> </w:t>
            </w:r>
            <w:proofErr w:type="spellStart"/>
            <w:r w:rsidRPr="00772AD4">
              <w:rPr>
                <w:rFonts w:ascii="Arial" w:hAnsi="Arial" w:cs="Arial"/>
                <w:sz w:val="18"/>
                <w:szCs w:val="18"/>
              </w:rPr>
              <w:t>neuen</w:t>
            </w:r>
            <w:proofErr w:type="spellEnd"/>
            <w:r w:rsidRPr="00772AD4">
              <w:rPr>
                <w:rFonts w:ascii="Arial" w:hAnsi="Arial" w:cs="Arial"/>
                <w:sz w:val="18"/>
                <w:szCs w:val="18"/>
              </w:rPr>
              <w:t xml:space="preserve"> </w:t>
            </w:r>
            <w:proofErr w:type="spellStart"/>
            <w:r w:rsidRPr="00772AD4">
              <w:rPr>
                <w:rFonts w:ascii="Arial" w:hAnsi="Arial" w:cs="Arial"/>
                <w:sz w:val="18"/>
                <w:szCs w:val="18"/>
              </w:rPr>
              <w:t>Tag.Dietrich</w:t>
            </w:r>
            <w:proofErr w:type="spellEnd"/>
            <w:r w:rsidRPr="00772AD4">
              <w:rPr>
                <w:rFonts w:ascii="Arial" w:hAnsi="Arial" w:cs="Arial"/>
                <w:sz w:val="18"/>
                <w:szCs w:val="18"/>
              </w:rPr>
              <w:t xml:space="preserve"> </w:t>
            </w:r>
            <w:proofErr w:type="spellStart"/>
            <w:r w:rsidRPr="00772AD4">
              <w:rPr>
                <w:rFonts w:ascii="Arial" w:hAnsi="Arial" w:cs="Arial"/>
                <w:sz w:val="18"/>
                <w:szCs w:val="18"/>
              </w:rPr>
              <w:t>BonhoefferWir</w:t>
            </w:r>
            <w:proofErr w:type="spellEnd"/>
            <w:r w:rsidRPr="00772AD4">
              <w:rPr>
                <w:rFonts w:ascii="Arial" w:hAnsi="Arial" w:cs="Arial"/>
                <w:sz w:val="18"/>
                <w:szCs w:val="18"/>
              </w:rPr>
              <w:t xml:space="preserve"> </w:t>
            </w:r>
            <w:proofErr w:type="spellStart"/>
            <w:r w:rsidRPr="00772AD4">
              <w:rPr>
                <w:rFonts w:ascii="Arial" w:hAnsi="Arial" w:cs="Arial"/>
                <w:sz w:val="18"/>
                <w:szCs w:val="18"/>
              </w:rPr>
              <w:t>denken</w:t>
            </w:r>
            <w:proofErr w:type="spellEnd"/>
            <w:r w:rsidRPr="00772AD4">
              <w:rPr>
                <w:rFonts w:ascii="Arial" w:hAnsi="Arial" w:cs="Arial"/>
                <w:sz w:val="18"/>
                <w:szCs w:val="18"/>
              </w:rPr>
              <w:t xml:space="preserve"> </w:t>
            </w:r>
            <w:proofErr w:type="spellStart"/>
            <w:r w:rsidRPr="00772AD4">
              <w:rPr>
                <w:rFonts w:ascii="Arial" w:hAnsi="Arial" w:cs="Arial"/>
                <w:sz w:val="18"/>
                <w:szCs w:val="18"/>
              </w:rPr>
              <w:t>voll</w:t>
            </w:r>
            <w:proofErr w:type="spellEnd"/>
            <w:r w:rsidRPr="00772AD4">
              <w:rPr>
                <w:rFonts w:ascii="Arial" w:hAnsi="Arial" w:cs="Arial"/>
                <w:sz w:val="18"/>
                <w:szCs w:val="18"/>
              </w:rPr>
              <w:t xml:space="preserve"> </w:t>
            </w:r>
            <w:proofErr w:type="spellStart"/>
            <w:r w:rsidRPr="00772AD4">
              <w:rPr>
                <w:rFonts w:ascii="Arial" w:hAnsi="Arial" w:cs="Arial"/>
                <w:sz w:val="18"/>
                <w:szCs w:val="18"/>
              </w:rPr>
              <w:t>Liebe</w:t>
            </w:r>
            <w:proofErr w:type="spellEnd"/>
            <w:r w:rsidRPr="00772AD4">
              <w:rPr>
                <w:rFonts w:ascii="Arial" w:hAnsi="Arial" w:cs="Arial"/>
                <w:sz w:val="18"/>
                <w:szCs w:val="18"/>
              </w:rPr>
              <w:t xml:space="preserve"> und </w:t>
            </w:r>
            <w:proofErr w:type="spellStart"/>
            <w:r w:rsidRPr="00772AD4">
              <w:rPr>
                <w:rFonts w:ascii="Arial" w:hAnsi="Arial" w:cs="Arial"/>
                <w:sz w:val="18"/>
                <w:szCs w:val="18"/>
              </w:rPr>
              <w:t>Dankbarkeit</w:t>
            </w:r>
            <w:proofErr w:type="spellEnd"/>
            <w:r w:rsidRPr="00772AD4">
              <w:rPr>
                <w:rFonts w:ascii="Arial" w:hAnsi="Arial" w:cs="Arial"/>
                <w:sz w:val="18"/>
                <w:szCs w:val="18"/>
              </w:rPr>
              <w:t xml:space="preserve"> an </w:t>
            </w:r>
            <w:proofErr w:type="spellStart"/>
            <w:r w:rsidRPr="00772AD4">
              <w:rPr>
                <w:rFonts w:ascii="Arial" w:hAnsi="Arial" w:cs="Arial"/>
                <w:sz w:val="18"/>
                <w:szCs w:val="18"/>
              </w:rPr>
              <w:t>ihnRaimund</w:t>
            </w:r>
            <w:proofErr w:type="spellEnd"/>
            <w:r w:rsidRPr="00772AD4">
              <w:rPr>
                <w:rFonts w:ascii="Arial" w:hAnsi="Arial" w:cs="Arial"/>
                <w:sz w:val="18"/>
                <w:szCs w:val="18"/>
              </w:rPr>
              <w:t xml:space="preserve"> </w:t>
            </w:r>
            <w:proofErr w:type="spellStart"/>
            <w:r w:rsidRPr="00772AD4">
              <w:rPr>
                <w:rFonts w:ascii="Arial" w:hAnsi="Arial" w:cs="Arial"/>
                <w:sz w:val="18"/>
                <w:szCs w:val="18"/>
              </w:rPr>
              <w:t>Heberle</w:t>
            </w:r>
            <w:proofErr w:type="spellEnd"/>
            <w:r w:rsidRPr="00772AD4">
              <w:rPr>
                <w:rFonts w:ascii="Arial" w:hAnsi="Arial" w:cs="Arial"/>
                <w:sz w:val="18"/>
                <w:szCs w:val="18"/>
              </w:rPr>
              <w:t xml:space="preserve">* 1. 4. 1937 29. 5. 2011Augsburg, den 31. Mai 2011Katharina </w:t>
            </w:r>
            <w:proofErr w:type="spellStart"/>
            <w:r w:rsidRPr="00772AD4">
              <w:rPr>
                <w:rFonts w:ascii="Arial" w:hAnsi="Arial" w:cs="Arial"/>
                <w:sz w:val="18"/>
                <w:szCs w:val="18"/>
              </w:rPr>
              <w:t>Heberle</w:t>
            </w:r>
            <w:proofErr w:type="spellEnd"/>
            <w:r w:rsidRPr="00772AD4">
              <w:rPr>
                <w:rFonts w:ascii="Arial" w:hAnsi="Arial" w:cs="Arial"/>
                <w:sz w:val="18"/>
                <w:szCs w:val="18"/>
              </w:rPr>
              <w:t xml:space="preserve"> </w:t>
            </w:r>
            <w:proofErr w:type="spellStart"/>
            <w:r w:rsidRPr="00772AD4">
              <w:rPr>
                <w:rFonts w:ascii="Arial" w:hAnsi="Arial" w:cs="Arial"/>
                <w:sz w:val="18"/>
                <w:szCs w:val="18"/>
              </w:rPr>
              <w:t>Raimund</w:t>
            </w:r>
            <w:proofErr w:type="spellEnd"/>
            <w:r w:rsidRPr="00772AD4">
              <w:rPr>
                <w:rFonts w:ascii="Arial" w:hAnsi="Arial" w:cs="Arial"/>
                <w:sz w:val="18"/>
                <w:szCs w:val="18"/>
              </w:rPr>
              <w:t xml:space="preserve"> </w:t>
            </w:r>
            <w:proofErr w:type="spellStart"/>
            <w:r w:rsidRPr="00772AD4">
              <w:rPr>
                <w:rFonts w:ascii="Arial" w:hAnsi="Arial" w:cs="Arial"/>
                <w:sz w:val="18"/>
                <w:szCs w:val="18"/>
              </w:rPr>
              <w:t>Heberle</w:t>
            </w:r>
            <w:proofErr w:type="spellEnd"/>
            <w:r w:rsidRPr="00772AD4">
              <w:rPr>
                <w:rFonts w:ascii="Arial" w:hAnsi="Arial" w:cs="Arial"/>
                <w:sz w:val="18"/>
                <w:szCs w:val="18"/>
              </w:rPr>
              <w:t xml:space="preserve"> </w:t>
            </w:r>
            <w:proofErr w:type="spellStart"/>
            <w:r w:rsidRPr="00772AD4">
              <w:rPr>
                <w:rFonts w:ascii="Arial" w:hAnsi="Arial" w:cs="Arial"/>
                <w:sz w:val="18"/>
                <w:szCs w:val="18"/>
              </w:rPr>
              <w:t>mit</w:t>
            </w:r>
            <w:proofErr w:type="spellEnd"/>
            <w:r w:rsidRPr="00772AD4">
              <w:rPr>
                <w:rFonts w:ascii="Arial" w:hAnsi="Arial" w:cs="Arial"/>
                <w:sz w:val="18"/>
                <w:szCs w:val="18"/>
              </w:rPr>
              <w:t xml:space="preserve"> Heinz Martin </w:t>
            </w:r>
            <w:proofErr w:type="spellStart"/>
            <w:r w:rsidRPr="00772AD4">
              <w:rPr>
                <w:rFonts w:ascii="Arial" w:hAnsi="Arial" w:cs="Arial"/>
                <w:sz w:val="18"/>
                <w:szCs w:val="18"/>
              </w:rPr>
              <w:t>Heberle</w:t>
            </w:r>
            <w:proofErr w:type="spellEnd"/>
            <w:r w:rsidRPr="00772AD4">
              <w:rPr>
                <w:rFonts w:ascii="Arial" w:hAnsi="Arial" w:cs="Arial"/>
                <w:sz w:val="18"/>
                <w:szCs w:val="18"/>
              </w:rPr>
              <w:t xml:space="preserve"> </w:t>
            </w:r>
            <w:proofErr w:type="spellStart"/>
            <w:r w:rsidRPr="00772AD4">
              <w:rPr>
                <w:rFonts w:ascii="Arial" w:hAnsi="Arial" w:cs="Arial"/>
                <w:sz w:val="18"/>
                <w:szCs w:val="18"/>
              </w:rPr>
              <w:t>mit</w:t>
            </w:r>
            <w:proofErr w:type="spellEnd"/>
            <w:r w:rsidRPr="00772AD4">
              <w:rPr>
                <w:rFonts w:ascii="Arial" w:hAnsi="Arial" w:cs="Arial"/>
                <w:sz w:val="18"/>
                <w:szCs w:val="18"/>
              </w:rPr>
              <w:t xml:space="preserve"> Silvia Andreas und Kathrin </w:t>
            </w:r>
            <w:proofErr w:type="spellStart"/>
            <w:r w:rsidRPr="00772AD4">
              <w:rPr>
                <w:rFonts w:ascii="Arial" w:hAnsi="Arial" w:cs="Arial"/>
                <w:sz w:val="18"/>
                <w:szCs w:val="18"/>
              </w:rPr>
              <w:t>Barbera</w:t>
            </w:r>
            <w:proofErr w:type="spellEnd"/>
            <w:r w:rsidRPr="00772AD4">
              <w:rPr>
                <w:rFonts w:ascii="Arial" w:hAnsi="Arial" w:cs="Arial"/>
                <w:sz w:val="18"/>
                <w:szCs w:val="18"/>
              </w:rPr>
              <w:t xml:space="preserve"> </w:t>
            </w:r>
            <w:proofErr w:type="spellStart"/>
            <w:r w:rsidRPr="00772AD4">
              <w:rPr>
                <w:rFonts w:ascii="Arial" w:hAnsi="Arial" w:cs="Arial"/>
                <w:sz w:val="18"/>
                <w:szCs w:val="18"/>
              </w:rPr>
              <w:t>Feuerer</w:t>
            </w:r>
            <w:proofErr w:type="spellEnd"/>
            <w:r w:rsidRPr="00772AD4">
              <w:rPr>
                <w:rFonts w:ascii="Arial" w:hAnsi="Arial" w:cs="Arial"/>
                <w:sz w:val="18"/>
                <w:szCs w:val="18"/>
              </w:rPr>
              <w:t xml:space="preserve"> </w:t>
            </w:r>
            <w:proofErr w:type="spellStart"/>
            <w:r w:rsidRPr="00772AD4">
              <w:rPr>
                <w:rFonts w:ascii="Arial" w:hAnsi="Arial" w:cs="Arial"/>
                <w:sz w:val="18"/>
                <w:szCs w:val="18"/>
              </w:rPr>
              <w:t>mit</w:t>
            </w:r>
            <w:proofErr w:type="spellEnd"/>
            <w:r w:rsidRPr="00772AD4">
              <w:rPr>
                <w:rFonts w:ascii="Arial" w:hAnsi="Arial" w:cs="Arial"/>
                <w:sz w:val="18"/>
                <w:szCs w:val="18"/>
              </w:rPr>
              <w:t xml:space="preserve"> Simon Alexander </w:t>
            </w:r>
            <w:proofErr w:type="spellStart"/>
            <w:r w:rsidRPr="00772AD4">
              <w:rPr>
                <w:rFonts w:ascii="Arial" w:hAnsi="Arial" w:cs="Arial"/>
                <w:sz w:val="18"/>
                <w:szCs w:val="18"/>
              </w:rPr>
              <w:t>Heberle</w:t>
            </w:r>
            <w:proofErr w:type="spellEnd"/>
            <w:r w:rsidRPr="00772AD4">
              <w:rPr>
                <w:rFonts w:ascii="Arial" w:hAnsi="Arial" w:cs="Arial"/>
                <w:sz w:val="18"/>
                <w:szCs w:val="18"/>
              </w:rPr>
              <w:t xml:space="preserve"> </w:t>
            </w:r>
            <w:proofErr w:type="spellStart"/>
            <w:r w:rsidRPr="00772AD4">
              <w:rPr>
                <w:rFonts w:ascii="Arial" w:hAnsi="Arial" w:cs="Arial"/>
                <w:sz w:val="18"/>
                <w:szCs w:val="18"/>
              </w:rPr>
              <w:t>Christoph</w:t>
            </w:r>
            <w:proofErr w:type="spellEnd"/>
            <w:r w:rsidRPr="00772AD4">
              <w:rPr>
                <w:rFonts w:ascii="Arial" w:hAnsi="Arial" w:cs="Arial"/>
                <w:sz w:val="18"/>
                <w:szCs w:val="18"/>
              </w:rPr>
              <w:t xml:space="preserve"> </w:t>
            </w:r>
            <w:proofErr w:type="spellStart"/>
            <w:r w:rsidRPr="00772AD4">
              <w:rPr>
                <w:rFonts w:ascii="Arial" w:hAnsi="Arial" w:cs="Arial"/>
                <w:sz w:val="18"/>
                <w:szCs w:val="18"/>
              </w:rPr>
              <w:t>Golde</w:t>
            </w:r>
            <w:proofErr w:type="spellEnd"/>
            <w:r w:rsidRPr="00772AD4">
              <w:rPr>
                <w:rFonts w:ascii="Arial" w:hAnsi="Arial" w:cs="Arial"/>
                <w:sz w:val="18"/>
                <w:szCs w:val="18"/>
              </w:rPr>
              <w:t xml:space="preserve"> </w:t>
            </w:r>
            <w:proofErr w:type="spellStart"/>
            <w:r w:rsidRPr="00772AD4">
              <w:rPr>
                <w:rFonts w:ascii="Arial" w:hAnsi="Arial" w:cs="Arial"/>
                <w:sz w:val="18"/>
                <w:szCs w:val="18"/>
              </w:rPr>
              <w:t>im</w:t>
            </w:r>
            <w:proofErr w:type="spellEnd"/>
            <w:r w:rsidRPr="00772AD4">
              <w:rPr>
                <w:rFonts w:ascii="Arial" w:hAnsi="Arial" w:cs="Arial"/>
                <w:sz w:val="18"/>
                <w:szCs w:val="18"/>
              </w:rPr>
              <w:t xml:space="preserve"> </w:t>
            </w:r>
            <w:proofErr w:type="spellStart"/>
            <w:r w:rsidRPr="00772AD4">
              <w:rPr>
                <w:rFonts w:ascii="Arial" w:hAnsi="Arial" w:cs="Arial"/>
                <w:sz w:val="18"/>
                <w:szCs w:val="18"/>
              </w:rPr>
              <w:t>Namen</w:t>
            </w:r>
            <w:proofErr w:type="spellEnd"/>
            <w:r w:rsidRPr="00772AD4">
              <w:rPr>
                <w:rFonts w:ascii="Arial" w:hAnsi="Arial" w:cs="Arial"/>
                <w:sz w:val="18"/>
                <w:szCs w:val="18"/>
              </w:rPr>
              <w:t xml:space="preserve"> </w:t>
            </w:r>
            <w:proofErr w:type="spellStart"/>
            <w:r w:rsidRPr="00772AD4">
              <w:rPr>
                <w:rFonts w:ascii="Arial" w:hAnsi="Arial" w:cs="Arial"/>
                <w:sz w:val="18"/>
                <w:szCs w:val="18"/>
              </w:rPr>
              <w:t>aller</w:t>
            </w:r>
            <w:proofErr w:type="spellEnd"/>
            <w:r w:rsidRPr="00772AD4">
              <w:rPr>
                <w:rFonts w:ascii="Arial" w:hAnsi="Arial" w:cs="Arial"/>
                <w:sz w:val="18"/>
                <w:szCs w:val="18"/>
              </w:rPr>
              <w:t xml:space="preserve"> </w:t>
            </w:r>
            <w:proofErr w:type="spellStart"/>
            <w:r w:rsidRPr="00772AD4">
              <w:rPr>
                <w:rFonts w:ascii="Arial" w:hAnsi="Arial" w:cs="Arial"/>
                <w:sz w:val="18"/>
                <w:szCs w:val="18"/>
              </w:rPr>
              <w:t>VerwandtenDas</w:t>
            </w:r>
            <w:proofErr w:type="spellEnd"/>
            <w:r w:rsidRPr="00772AD4">
              <w:rPr>
                <w:rFonts w:ascii="Arial" w:hAnsi="Arial" w:cs="Arial"/>
                <w:sz w:val="18"/>
                <w:szCs w:val="18"/>
              </w:rPr>
              <w:t xml:space="preserve"> Requiem </w:t>
            </w:r>
            <w:proofErr w:type="spellStart"/>
            <w:r w:rsidRPr="00772AD4">
              <w:rPr>
                <w:rFonts w:ascii="Arial" w:hAnsi="Arial" w:cs="Arial"/>
                <w:sz w:val="18"/>
                <w:szCs w:val="18"/>
              </w:rPr>
              <w:t>findet</w:t>
            </w:r>
            <w:proofErr w:type="spellEnd"/>
            <w:r w:rsidRPr="00772AD4">
              <w:rPr>
                <w:rFonts w:ascii="Arial" w:hAnsi="Arial" w:cs="Arial"/>
                <w:sz w:val="18"/>
                <w:szCs w:val="18"/>
              </w:rPr>
              <w:t xml:space="preserve"> am </w:t>
            </w:r>
            <w:proofErr w:type="spellStart"/>
            <w:r w:rsidRPr="00772AD4">
              <w:rPr>
                <w:rFonts w:ascii="Arial" w:hAnsi="Arial" w:cs="Arial"/>
                <w:sz w:val="18"/>
                <w:szCs w:val="18"/>
              </w:rPr>
              <w:t>Freitag</w:t>
            </w:r>
            <w:proofErr w:type="spellEnd"/>
            <w:r w:rsidRPr="00772AD4">
              <w:rPr>
                <w:rFonts w:ascii="Arial" w:hAnsi="Arial" w:cs="Arial"/>
                <w:sz w:val="18"/>
                <w:szCs w:val="18"/>
              </w:rPr>
              <w:t xml:space="preserve">, den 3. </w:t>
            </w:r>
            <w:proofErr w:type="spellStart"/>
            <w:r w:rsidRPr="00772AD4">
              <w:rPr>
                <w:rFonts w:ascii="Arial" w:hAnsi="Arial" w:cs="Arial"/>
                <w:sz w:val="18"/>
                <w:szCs w:val="18"/>
              </w:rPr>
              <w:t>Juni</w:t>
            </w:r>
            <w:proofErr w:type="spellEnd"/>
            <w:r w:rsidRPr="00772AD4">
              <w:rPr>
                <w:rFonts w:ascii="Arial" w:hAnsi="Arial" w:cs="Arial"/>
                <w:sz w:val="18"/>
                <w:szCs w:val="18"/>
              </w:rPr>
              <w:t xml:space="preserve"> 2011, um 9 </w:t>
            </w:r>
            <w:proofErr w:type="spellStart"/>
            <w:r w:rsidRPr="00772AD4">
              <w:rPr>
                <w:rFonts w:ascii="Arial" w:hAnsi="Arial" w:cs="Arial"/>
                <w:sz w:val="18"/>
                <w:szCs w:val="18"/>
              </w:rPr>
              <w:t>Uhr</w:t>
            </w:r>
            <w:proofErr w:type="spellEnd"/>
            <w:r w:rsidRPr="00772AD4">
              <w:rPr>
                <w:rFonts w:ascii="Arial" w:hAnsi="Arial" w:cs="Arial"/>
                <w:sz w:val="18"/>
                <w:szCs w:val="18"/>
              </w:rPr>
              <w:t xml:space="preserve"> in der </w:t>
            </w:r>
            <w:proofErr w:type="spellStart"/>
            <w:r w:rsidRPr="00772AD4">
              <w:rPr>
                <w:rFonts w:ascii="Arial" w:hAnsi="Arial" w:cs="Arial"/>
                <w:sz w:val="18"/>
                <w:szCs w:val="18"/>
              </w:rPr>
              <w:t>StadtpfarrkircheSt</w:t>
            </w:r>
            <w:proofErr w:type="spellEnd"/>
            <w:r w:rsidRPr="00772AD4">
              <w:rPr>
                <w:rFonts w:ascii="Arial" w:hAnsi="Arial" w:cs="Arial"/>
                <w:sz w:val="18"/>
                <w:szCs w:val="18"/>
              </w:rPr>
              <w:t xml:space="preserve">. </w:t>
            </w:r>
            <w:proofErr w:type="spellStart"/>
            <w:r w:rsidRPr="00772AD4">
              <w:rPr>
                <w:rFonts w:ascii="Arial" w:hAnsi="Arial" w:cs="Arial"/>
                <w:sz w:val="18"/>
                <w:szCs w:val="18"/>
              </w:rPr>
              <w:t>Pankratius</w:t>
            </w:r>
            <w:proofErr w:type="spellEnd"/>
            <w:r w:rsidRPr="00772AD4">
              <w:rPr>
                <w:rFonts w:ascii="Arial" w:hAnsi="Arial" w:cs="Arial"/>
                <w:sz w:val="18"/>
                <w:szCs w:val="18"/>
              </w:rPr>
              <w:t xml:space="preserve">, die </w:t>
            </w:r>
            <w:proofErr w:type="spellStart"/>
            <w:r w:rsidRPr="00772AD4">
              <w:rPr>
                <w:rFonts w:ascii="Arial" w:hAnsi="Arial" w:cs="Arial"/>
                <w:sz w:val="18"/>
                <w:szCs w:val="18"/>
              </w:rPr>
              <w:t>Beerdigung</w:t>
            </w:r>
            <w:proofErr w:type="spellEnd"/>
            <w:r w:rsidRPr="00772AD4">
              <w:rPr>
                <w:rFonts w:ascii="Arial" w:hAnsi="Arial" w:cs="Arial"/>
                <w:sz w:val="18"/>
                <w:szCs w:val="18"/>
              </w:rPr>
              <w:t xml:space="preserve"> um 10Uhr auf </w:t>
            </w:r>
            <w:proofErr w:type="spellStart"/>
            <w:r w:rsidRPr="00772AD4">
              <w:rPr>
                <w:rFonts w:ascii="Arial" w:hAnsi="Arial" w:cs="Arial"/>
                <w:sz w:val="18"/>
                <w:szCs w:val="18"/>
              </w:rPr>
              <w:t>dem</w:t>
            </w:r>
            <w:proofErr w:type="spellEnd"/>
            <w:r w:rsidRPr="00772AD4">
              <w:rPr>
                <w:rFonts w:ascii="Arial" w:hAnsi="Arial" w:cs="Arial"/>
                <w:sz w:val="18"/>
                <w:szCs w:val="18"/>
              </w:rPr>
              <w:t xml:space="preserve"> </w:t>
            </w:r>
            <w:proofErr w:type="spellStart"/>
            <w:r w:rsidRPr="00772AD4">
              <w:rPr>
                <w:rFonts w:ascii="Arial" w:hAnsi="Arial" w:cs="Arial"/>
                <w:sz w:val="18"/>
                <w:szCs w:val="18"/>
              </w:rPr>
              <w:t>Alten</w:t>
            </w:r>
            <w:proofErr w:type="spellEnd"/>
            <w:r w:rsidRPr="00772AD4">
              <w:rPr>
                <w:rFonts w:ascii="Arial" w:hAnsi="Arial" w:cs="Arial"/>
                <w:sz w:val="18"/>
                <w:szCs w:val="18"/>
              </w:rPr>
              <w:t xml:space="preserve"> </w:t>
            </w:r>
            <w:proofErr w:type="spellStart"/>
            <w:r w:rsidRPr="00772AD4">
              <w:rPr>
                <w:rFonts w:ascii="Arial" w:hAnsi="Arial" w:cs="Arial"/>
                <w:sz w:val="18"/>
                <w:szCs w:val="18"/>
              </w:rPr>
              <w:t>Ostfriedhof</w:t>
            </w:r>
            <w:proofErr w:type="spellEnd"/>
            <w:r w:rsidRPr="00772AD4">
              <w:rPr>
                <w:rFonts w:ascii="Arial" w:hAnsi="Arial" w:cs="Arial"/>
                <w:sz w:val="18"/>
                <w:szCs w:val="18"/>
              </w:rPr>
              <w:t xml:space="preserve"> </w:t>
            </w:r>
            <w:proofErr w:type="spellStart"/>
            <w:r w:rsidRPr="00772AD4">
              <w:rPr>
                <w:rFonts w:ascii="Arial" w:hAnsi="Arial" w:cs="Arial"/>
                <w:sz w:val="18"/>
                <w:szCs w:val="18"/>
              </w:rPr>
              <w:t>statt</w:t>
            </w:r>
            <w:proofErr w:type="spellEnd"/>
            <w:r w:rsidRPr="00772AD4">
              <w:rPr>
                <w:rFonts w:ascii="Arial" w:hAnsi="Arial" w:cs="Arial"/>
                <w:sz w:val="18"/>
                <w:szCs w:val="18"/>
              </w:rPr>
              <w:t xml:space="preserve">. Von </w:t>
            </w:r>
            <w:proofErr w:type="spellStart"/>
            <w:r w:rsidRPr="00772AD4">
              <w:rPr>
                <w:rFonts w:ascii="Arial" w:hAnsi="Arial" w:cs="Arial"/>
                <w:sz w:val="18"/>
                <w:szCs w:val="18"/>
              </w:rPr>
              <w:t>Beileidsbezeigungen</w:t>
            </w:r>
            <w:proofErr w:type="spellEnd"/>
            <w:r w:rsidRPr="00772AD4">
              <w:rPr>
                <w:rFonts w:ascii="Arial" w:hAnsi="Arial" w:cs="Arial"/>
                <w:sz w:val="18"/>
                <w:szCs w:val="18"/>
              </w:rPr>
              <w:t xml:space="preserve"> am </w:t>
            </w:r>
            <w:proofErr w:type="spellStart"/>
            <w:r w:rsidRPr="00772AD4">
              <w:rPr>
                <w:rFonts w:ascii="Arial" w:hAnsi="Arial" w:cs="Arial"/>
                <w:sz w:val="18"/>
                <w:szCs w:val="18"/>
              </w:rPr>
              <w:t>Grabe</w:t>
            </w:r>
            <w:proofErr w:type="spellEnd"/>
            <w:r w:rsidRPr="00772AD4">
              <w:rPr>
                <w:rFonts w:ascii="Arial" w:hAnsi="Arial" w:cs="Arial"/>
                <w:sz w:val="18"/>
                <w:szCs w:val="18"/>
              </w:rPr>
              <w:t xml:space="preserve"> bitten </w:t>
            </w:r>
            <w:proofErr w:type="spellStart"/>
            <w:r w:rsidRPr="00772AD4">
              <w:rPr>
                <w:rFonts w:ascii="Arial" w:hAnsi="Arial" w:cs="Arial"/>
                <w:sz w:val="18"/>
                <w:szCs w:val="18"/>
              </w:rPr>
              <w:t>wir</w:t>
            </w:r>
            <w:proofErr w:type="spellEnd"/>
            <w:r w:rsidRPr="00772AD4">
              <w:rPr>
                <w:rFonts w:ascii="Arial" w:hAnsi="Arial" w:cs="Arial"/>
                <w:sz w:val="18"/>
                <w:szCs w:val="18"/>
              </w:rPr>
              <w:t xml:space="preserve"> </w:t>
            </w:r>
            <w:proofErr w:type="spellStart"/>
            <w:r w:rsidRPr="00772AD4">
              <w:rPr>
                <w:rFonts w:ascii="Arial" w:hAnsi="Arial" w:cs="Arial"/>
                <w:sz w:val="18"/>
                <w:szCs w:val="18"/>
              </w:rPr>
              <w:t>abzusehen.Statt</w:t>
            </w:r>
            <w:proofErr w:type="spellEnd"/>
            <w:r w:rsidRPr="00772AD4">
              <w:rPr>
                <w:rFonts w:ascii="Arial" w:hAnsi="Arial" w:cs="Arial"/>
                <w:sz w:val="18"/>
                <w:szCs w:val="18"/>
              </w:rPr>
              <w:t xml:space="preserve"> </w:t>
            </w:r>
            <w:proofErr w:type="spellStart"/>
            <w:r w:rsidRPr="00772AD4">
              <w:rPr>
                <w:rFonts w:ascii="Arial" w:hAnsi="Arial" w:cs="Arial"/>
                <w:sz w:val="18"/>
                <w:szCs w:val="18"/>
              </w:rPr>
              <w:t>zugedachter</w:t>
            </w:r>
            <w:proofErr w:type="spellEnd"/>
            <w:r w:rsidRPr="00772AD4">
              <w:rPr>
                <w:rFonts w:ascii="Arial" w:hAnsi="Arial" w:cs="Arial"/>
                <w:sz w:val="18"/>
                <w:szCs w:val="18"/>
              </w:rPr>
              <w:t xml:space="preserve"> </w:t>
            </w:r>
            <w:proofErr w:type="spellStart"/>
            <w:r w:rsidRPr="00772AD4">
              <w:rPr>
                <w:rFonts w:ascii="Arial" w:hAnsi="Arial" w:cs="Arial"/>
                <w:sz w:val="18"/>
                <w:szCs w:val="18"/>
              </w:rPr>
              <w:t>Kranz</w:t>
            </w:r>
            <w:proofErr w:type="spellEnd"/>
            <w:r w:rsidRPr="00772AD4">
              <w:rPr>
                <w:rFonts w:ascii="Arial" w:hAnsi="Arial" w:cs="Arial"/>
                <w:sz w:val="18"/>
                <w:szCs w:val="18"/>
              </w:rPr>
              <w:t xml:space="preserve">- und </w:t>
            </w:r>
            <w:proofErr w:type="spellStart"/>
            <w:r w:rsidRPr="00772AD4">
              <w:rPr>
                <w:rFonts w:ascii="Arial" w:hAnsi="Arial" w:cs="Arial"/>
                <w:sz w:val="18"/>
                <w:szCs w:val="18"/>
              </w:rPr>
              <w:t>Blumenspenden</w:t>
            </w:r>
            <w:proofErr w:type="spellEnd"/>
            <w:r w:rsidRPr="00772AD4">
              <w:rPr>
                <w:rFonts w:ascii="Arial" w:hAnsi="Arial" w:cs="Arial"/>
                <w:sz w:val="18"/>
                <w:szCs w:val="18"/>
              </w:rPr>
              <w:t xml:space="preserve"> bitten </w:t>
            </w:r>
            <w:proofErr w:type="spellStart"/>
            <w:r w:rsidRPr="00772AD4">
              <w:rPr>
                <w:rFonts w:ascii="Arial" w:hAnsi="Arial" w:cs="Arial"/>
                <w:sz w:val="18"/>
                <w:szCs w:val="18"/>
              </w:rPr>
              <w:t>wir</w:t>
            </w:r>
            <w:proofErr w:type="spellEnd"/>
            <w:r w:rsidRPr="00772AD4">
              <w:rPr>
                <w:rFonts w:ascii="Arial" w:hAnsi="Arial" w:cs="Arial"/>
                <w:sz w:val="18"/>
                <w:szCs w:val="18"/>
              </w:rPr>
              <w:t xml:space="preserve"> um </w:t>
            </w:r>
            <w:proofErr w:type="spellStart"/>
            <w:r w:rsidRPr="00772AD4">
              <w:rPr>
                <w:rFonts w:ascii="Arial" w:hAnsi="Arial" w:cs="Arial"/>
                <w:sz w:val="18"/>
                <w:szCs w:val="18"/>
              </w:rPr>
              <w:t>eine</w:t>
            </w:r>
            <w:proofErr w:type="spellEnd"/>
            <w:r w:rsidRPr="00772AD4">
              <w:rPr>
                <w:rFonts w:ascii="Arial" w:hAnsi="Arial" w:cs="Arial"/>
                <w:sz w:val="18"/>
                <w:szCs w:val="18"/>
              </w:rPr>
              <w:t xml:space="preserve"> </w:t>
            </w:r>
            <w:proofErr w:type="spellStart"/>
            <w:r w:rsidRPr="00772AD4">
              <w:rPr>
                <w:rFonts w:ascii="Arial" w:hAnsi="Arial" w:cs="Arial"/>
                <w:sz w:val="18"/>
                <w:szCs w:val="18"/>
              </w:rPr>
              <w:t>Spende</w:t>
            </w:r>
            <w:proofErr w:type="spellEnd"/>
            <w:r w:rsidRPr="00772AD4">
              <w:rPr>
                <w:rFonts w:ascii="Arial" w:hAnsi="Arial" w:cs="Arial"/>
                <w:sz w:val="18"/>
                <w:szCs w:val="18"/>
              </w:rPr>
              <w:t xml:space="preserve"> </w:t>
            </w:r>
            <w:proofErr w:type="spellStart"/>
            <w:r w:rsidRPr="00772AD4">
              <w:rPr>
                <w:rFonts w:ascii="Arial" w:hAnsi="Arial" w:cs="Arial"/>
                <w:sz w:val="18"/>
                <w:szCs w:val="18"/>
              </w:rPr>
              <w:t>zu</w:t>
            </w:r>
            <w:proofErr w:type="spellEnd"/>
            <w:r w:rsidRPr="00772AD4">
              <w:rPr>
                <w:rFonts w:ascii="Arial" w:hAnsi="Arial" w:cs="Arial"/>
                <w:sz w:val="18"/>
                <w:szCs w:val="18"/>
              </w:rPr>
              <w:t xml:space="preserve"> </w:t>
            </w:r>
            <w:proofErr w:type="spellStart"/>
            <w:r w:rsidRPr="00772AD4">
              <w:rPr>
                <w:rFonts w:ascii="Arial" w:hAnsi="Arial" w:cs="Arial"/>
                <w:sz w:val="18"/>
                <w:szCs w:val="18"/>
              </w:rPr>
              <w:t>Gunsten</w:t>
            </w:r>
            <w:proofErr w:type="spellEnd"/>
            <w:r w:rsidRPr="00772AD4">
              <w:rPr>
                <w:rFonts w:ascii="Arial" w:hAnsi="Arial" w:cs="Arial"/>
                <w:sz w:val="18"/>
                <w:szCs w:val="18"/>
              </w:rPr>
              <w:t xml:space="preserve"> der Rudolf </w:t>
            </w:r>
            <w:proofErr w:type="spellStart"/>
            <w:r w:rsidRPr="00772AD4">
              <w:rPr>
                <w:rFonts w:ascii="Arial" w:hAnsi="Arial" w:cs="Arial"/>
                <w:sz w:val="18"/>
                <w:szCs w:val="18"/>
              </w:rPr>
              <w:t>Geiselberger</w:t>
            </w:r>
            <w:proofErr w:type="spellEnd"/>
            <w:r w:rsidRPr="00772AD4">
              <w:rPr>
                <w:rFonts w:ascii="Arial" w:hAnsi="Arial" w:cs="Arial"/>
                <w:sz w:val="18"/>
                <w:szCs w:val="18"/>
              </w:rPr>
              <w:t xml:space="preserve"> </w:t>
            </w:r>
            <w:proofErr w:type="spellStart"/>
            <w:r w:rsidRPr="00772AD4">
              <w:rPr>
                <w:rFonts w:ascii="Arial" w:hAnsi="Arial" w:cs="Arial"/>
                <w:sz w:val="18"/>
                <w:szCs w:val="18"/>
              </w:rPr>
              <w:t>Stiftung</w:t>
            </w:r>
            <w:proofErr w:type="spellEnd"/>
            <w:r w:rsidRPr="00772AD4">
              <w:rPr>
                <w:rFonts w:ascii="Arial" w:hAnsi="Arial" w:cs="Arial"/>
                <w:sz w:val="18"/>
                <w:szCs w:val="18"/>
              </w:rPr>
              <w:t xml:space="preserve">, </w:t>
            </w:r>
            <w:proofErr w:type="spellStart"/>
            <w:r w:rsidRPr="00772AD4">
              <w:rPr>
                <w:rFonts w:ascii="Arial" w:hAnsi="Arial" w:cs="Arial"/>
                <w:sz w:val="18"/>
                <w:szCs w:val="18"/>
              </w:rPr>
              <w:t>Liga</w:t>
            </w:r>
            <w:proofErr w:type="spellEnd"/>
            <w:r w:rsidRPr="00772AD4">
              <w:rPr>
                <w:rFonts w:ascii="Arial" w:hAnsi="Arial" w:cs="Arial"/>
                <w:sz w:val="18"/>
                <w:szCs w:val="18"/>
              </w:rPr>
              <w:t xml:space="preserve">-Bank </w:t>
            </w:r>
            <w:proofErr w:type="spellStart"/>
            <w:r w:rsidRPr="00772AD4">
              <w:rPr>
                <w:rFonts w:ascii="Arial" w:hAnsi="Arial" w:cs="Arial"/>
                <w:sz w:val="18"/>
                <w:szCs w:val="18"/>
              </w:rPr>
              <w:t>Kto</w:t>
            </w:r>
            <w:proofErr w:type="spellEnd"/>
            <w:r w:rsidRPr="00772AD4">
              <w:rPr>
                <w:rFonts w:ascii="Arial" w:hAnsi="Arial" w:cs="Arial"/>
                <w:sz w:val="18"/>
                <w:szCs w:val="18"/>
              </w:rPr>
              <w:t>-Nr. 147770, BLZ 72090300Verwendungszweck: "</w:t>
            </w:r>
            <w:proofErr w:type="spellStart"/>
            <w:r w:rsidRPr="00772AD4">
              <w:rPr>
                <w:rFonts w:ascii="Arial" w:hAnsi="Arial" w:cs="Arial"/>
                <w:sz w:val="18"/>
                <w:szCs w:val="18"/>
              </w:rPr>
              <w:t>Kiga</w:t>
            </w:r>
            <w:proofErr w:type="spellEnd"/>
            <w:r w:rsidRPr="00772AD4">
              <w:rPr>
                <w:rFonts w:ascii="Arial" w:hAnsi="Arial" w:cs="Arial"/>
                <w:sz w:val="18"/>
                <w:szCs w:val="18"/>
              </w:rPr>
              <w:t xml:space="preserve"> und SA"</w:t>
            </w:r>
          </w:p>
        </w:tc>
      </w:tr>
    </w:tbl>
    <w:p w:rsidR="000F28A7" w:rsidRDefault="00B460B7" w:rsidP="00B460B7">
      <w:bookmarkStart w:id="0" w:name="_GoBack"/>
      <w:bookmarkEnd w:id="0"/>
      <w:r>
        <w:t xml:space="preserve"> </w:t>
      </w:r>
    </w:p>
    <w:sectPr w:rsidR="000F28A7" w:rsidSect="00BA75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B5"/>
    <w:rsid w:val="00772AD4"/>
    <w:rsid w:val="007E0422"/>
    <w:rsid w:val="00B460B7"/>
    <w:rsid w:val="00BA75F3"/>
    <w:rsid w:val="00CE40B5"/>
    <w:rsid w:val="00EF1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72AD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F18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F18B5"/>
    <w:rPr>
      <w:rFonts w:ascii="Times New Roman" w:eastAsia="Times New Roman" w:hAnsi="Times New Roman" w:cs="Times New Roman"/>
      <w:b/>
      <w:bCs/>
      <w:sz w:val="20"/>
      <w:szCs w:val="20"/>
    </w:rPr>
  </w:style>
  <w:style w:type="character" w:customStyle="1" w:styleId="apple-style-span">
    <w:name w:val="apple-style-span"/>
    <w:basedOn w:val="DefaultParagraphFont"/>
    <w:rsid w:val="00EF18B5"/>
  </w:style>
  <w:style w:type="character" w:styleId="Hyperlink">
    <w:name w:val="Hyperlink"/>
    <w:basedOn w:val="DefaultParagraphFont"/>
    <w:uiPriority w:val="99"/>
    <w:semiHidden/>
    <w:unhideWhenUsed/>
    <w:rsid w:val="00EF18B5"/>
    <w:rPr>
      <w:color w:val="0000FF"/>
      <w:u w:val="single"/>
    </w:rPr>
  </w:style>
  <w:style w:type="character" w:customStyle="1" w:styleId="bildunterschriftfett">
    <w:name w:val="bildunterschrift_fett"/>
    <w:basedOn w:val="DefaultParagraphFont"/>
    <w:rsid w:val="00EF18B5"/>
  </w:style>
  <w:style w:type="character" w:customStyle="1" w:styleId="bildunterschriftfoto">
    <w:name w:val="bildunterschrift_foto"/>
    <w:basedOn w:val="DefaultParagraphFont"/>
    <w:rsid w:val="00EF18B5"/>
  </w:style>
  <w:style w:type="paragraph" w:customStyle="1" w:styleId="absatz">
    <w:name w:val="absatz"/>
    <w:basedOn w:val="Normal"/>
    <w:rsid w:val="00EF1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8B5"/>
    <w:rPr>
      <w:b/>
      <w:bCs/>
    </w:rPr>
  </w:style>
  <w:style w:type="paragraph" w:styleId="BalloonText">
    <w:name w:val="Balloon Text"/>
    <w:basedOn w:val="Normal"/>
    <w:link w:val="BalloonTextChar"/>
    <w:uiPriority w:val="99"/>
    <w:semiHidden/>
    <w:unhideWhenUsed/>
    <w:rsid w:val="00EF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8B5"/>
    <w:rPr>
      <w:rFonts w:ascii="Tahoma" w:hAnsi="Tahoma" w:cs="Tahoma"/>
      <w:sz w:val="16"/>
      <w:szCs w:val="16"/>
    </w:rPr>
  </w:style>
  <w:style w:type="character" w:customStyle="1" w:styleId="Heading4Char">
    <w:name w:val="Heading 4 Char"/>
    <w:basedOn w:val="DefaultParagraphFont"/>
    <w:link w:val="Heading4"/>
    <w:uiPriority w:val="9"/>
    <w:semiHidden/>
    <w:rsid w:val="00772AD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72AD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F18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F18B5"/>
    <w:rPr>
      <w:rFonts w:ascii="Times New Roman" w:eastAsia="Times New Roman" w:hAnsi="Times New Roman" w:cs="Times New Roman"/>
      <w:b/>
      <w:bCs/>
      <w:sz w:val="20"/>
      <w:szCs w:val="20"/>
    </w:rPr>
  </w:style>
  <w:style w:type="character" w:customStyle="1" w:styleId="apple-style-span">
    <w:name w:val="apple-style-span"/>
    <w:basedOn w:val="DefaultParagraphFont"/>
    <w:rsid w:val="00EF18B5"/>
  </w:style>
  <w:style w:type="character" w:styleId="Hyperlink">
    <w:name w:val="Hyperlink"/>
    <w:basedOn w:val="DefaultParagraphFont"/>
    <w:uiPriority w:val="99"/>
    <w:semiHidden/>
    <w:unhideWhenUsed/>
    <w:rsid w:val="00EF18B5"/>
    <w:rPr>
      <w:color w:val="0000FF"/>
      <w:u w:val="single"/>
    </w:rPr>
  </w:style>
  <w:style w:type="character" w:customStyle="1" w:styleId="bildunterschriftfett">
    <w:name w:val="bildunterschrift_fett"/>
    <w:basedOn w:val="DefaultParagraphFont"/>
    <w:rsid w:val="00EF18B5"/>
  </w:style>
  <w:style w:type="character" w:customStyle="1" w:styleId="bildunterschriftfoto">
    <w:name w:val="bildunterschrift_foto"/>
    <w:basedOn w:val="DefaultParagraphFont"/>
    <w:rsid w:val="00EF18B5"/>
  </w:style>
  <w:style w:type="paragraph" w:customStyle="1" w:styleId="absatz">
    <w:name w:val="absatz"/>
    <w:basedOn w:val="Normal"/>
    <w:rsid w:val="00EF1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8B5"/>
    <w:rPr>
      <w:b/>
      <w:bCs/>
    </w:rPr>
  </w:style>
  <w:style w:type="paragraph" w:styleId="BalloonText">
    <w:name w:val="Balloon Text"/>
    <w:basedOn w:val="Normal"/>
    <w:link w:val="BalloonTextChar"/>
    <w:uiPriority w:val="99"/>
    <w:semiHidden/>
    <w:unhideWhenUsed/>
    <w:rsid w:val="00EF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8B5"/>
    <w:rPr>
      <w:rFonts w:ascii="Tahoma" w:hAnsi="Tahoma" w:cs="Tahoma"/>
      <w:sz w:val="16"/>
      <w:szCs w:val="16"/>
    </w:rPr>
  </w:style>
  <w:style w:type="character" w:customStyle="1" w:styleId="Heading4Char">
    <w:name w:val="Heading 4 Char"/>
    <w:basedOn w:val="DefaultParagraphFont"/>
    <w:link w:val="Heading4"/>
    <w:uiPriority w:val="9"/>
    <w:semiHidden/>
    <w:rsid w:val="00772AD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55189">
      <w:bodyDiv w:val="1"/>
      <w:marLeft w:val="0"/>
      <w:marRight w:val="0"/>
      <w:marTop w:val="0"/>
      <w:marBottom w:val="0"/>
      <w:divBdr>
        <w:top w:val="none" w:sz="0" w:space="0" w:color="auto"/>
        <w:left w:val="none" w:sz="0" w:space="0" w:color="auto"/>
        <w:bottom w:val="none" w:sz="0" w:space="0" w:color="auto"/>
        <w:right w:val="none" w:sz="0" w:space="0" w:color="auto"/>
      </w:divBdr>
      <w:divsChild>
        <w:div w:id="451679204">
          <w:marLeft w:val="0"/>
          <w:marRight w:val="0"/>
          <w:marTop w:val="0"/>
          <w:marBottom w:val="0"/>
          <w:divBdr>
            <w:top w:val="none" w:sz="0" w:space="0" w:color="auto"/>
            <w:left w:val="none" w:sz="0" w:space="0" w:color="auto"/>
            <w:bottom w:val="none" w:sz="0" w:space="0" w:color="auto"/>
            <w:right w:val="none" w:sz="0" w:space="0" w:color="auto"/>
          </w:divBdr>
        </w:div>
        <w:div w:id="704332397">
          <w:marLeft w:val="0"/>
          <w:marRight w:val="0"/>
          <w:marTop w:val="0"/>
          <w:marBottom w:val="0"/>
          <w:divBdr>
            <w:top w:val="none" w:sz="0" w:space="0" w:color="auto"/>
            <w:left w:val="none" w:sz="0" w:space="0" w:color="auto"/>
            <w:bottom w:val="none" w:sz="0" w:space="0" w:color="auto"/>
            <w:right w:val="none" w:sz="0" w:space="0" w:color="auto"/>
          </w:divBdr>
        </w:div>
        <w:div w:id="1048333950">
          <w:marLeft w:val="0"/>
          <w:marRight w:val="0"/>
          <w:marTop w:val="0"/>
          <w:marBottom w:val="0"/>
          <w:divBdr>
            <w:top w:val="none" w:sz="0" w:space="0" w:color="auto"/>
            <w:left w:val="none" w:sz="0" w:space="0" w:color="auto"/>
            <w:bottom w:val="none" w:sz="0" w:space="0" w:color="auto"/>
            <w:right w:val="none" w:sz="0" w:space="0" w:color="auto"/>
          </w:divBdr>
          <w:divsChild>
            <w:div w:id="1597637934">
              <w:marLeft w:val="0"/>
              <w:marRight w:val="0"/>
              <w:marTop w:val="0"/>
              <w:marBottom w:val="0"/>
              <w:divBdr>
                <w:top w:val="none" w:sz="0" w:space="0" w:color="auto"/>
                <w:left w:val="none" w:sz="0" w:space="0" w:color="auto"/>
                <w:bottom w:val="none" w:sz="0" w:space="0" w:color="auto"/>
                <w:right w:val="none" w:sz="0" w:space="0" w:color="auto"/>
              </w:divBdr>
            </w:div>
          </w:divsChild>
        </w:div>
        <w:div w:id="984046845">
          <w:marLeft w:val="0"/>
          <w:marRight w:val="0"/>
          <w:marTop w:val="0"/>
          <w:marBottom w:val="0"/>
          <w:divBdr>
            <w:top w:val="none" w:sz="0" w:space="0" w:color="auto"/>
            <w:left w:val="none" w:sz="0" w:space="0" w:color="auto"/>
            <w:bottom w:val="none" w:sz="0" w:space="0" w:color="auto"/>
            <w:right w:val="none" w:sz="0" w:space="0" w:color="auto"/>
          </w:divBdr>
          <w:divsChild>
            <w:div w:id="1597013536">
              <w:marLeft w:val="0"/>
              <w:marRight w:val="0"/>
              <w:marTop w:val="0"/>
              <w:marBottom w:val="0"/>
              <w:divBdr>
                <w:top w:val="none" w:sz="0" w:space="0" w:color="auto"/>
                <w:left w:val="none" w:sz="0" w:space="0" w:color="auto"/>
                <w:bottom w:val="none" w:sz="0" w:space="0" w:color="auto"/>
                <w:right w:val="none" w:sz="0" w:space="0" w:color="auto"/>
              </w:divBdr>
            </w:div>
          </w:divsChild>
        </w:div>
        <w:div w:id="1889993097">
          <w:marLeft w:val="0"/>
          <w:marRight w:val="0"/>
          <w:marTop w:val="0"/>
          <w:marBottom w:val="0"/>
          <w:divBdr>
            <w:top w:val="none" w:sz="0" w:space="0" w:color="auto"/>
            <w:left w:val="none" w:sz="0" w:space="0" w:color="auto"/>
            <w:bottom w:val="none" w:sz="0" w:space="0" w:color="auto"/>
            <w:right w:val="none" w:sz="0" w:space="0" w:color="auto"/>
          </w:divBdr>
          <w:divsChild>
            <w:div w:id="3731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70369">
      <w:bodyDiv w:val="1"/>
      <w:marLeft w:val="0"/>
      <w:marRight w:val="0"/>
      <w:marTop w:val="0"/>
      <w:marBottom w:val="0"/>
      <w:divBdr>
        <w:top w:val="none" w:sz="0" w:space="0" w:color="auto"/>
        <w:left w:val="none" w:sz="0" w:space="0" w:color="auto"/>
        <w:bottom w:val="none" w:sz="0" w:space="0" w:color="auto"/>
        <w:right w:val="none" w:sz="0" w:space="0" w:color="auto"/>
      </w:divBdr>
      <w:divsChild>
        <w:div w:id="285084880">
          <w:marLeft w:val="0"/>
          <w:marRight w:val="0"/>
          <w:marTop w:val="0"/>
          <w:marBottom w:val="0"/>
          <w:divBdr>
            <w:top w:val="none" w:sz="0" w:space="0" w:color="auto"/>
            <w:left w:val="none" w:sz="0" w:space="0" w:color="auto"/>
            <w:bottom w:val="none" w:sz="0" w:space="0" w:color="auto"/>
            <w:right w:val="none" w:sz="0" w:space="0" w:color="auto"/>
          </w:divBdr>
        </w:div>
        <w:div w:id="140394507">
          <w:marLeft w:val="0"/>
          <w:marRight w:val="0"/>
          <w:marTop w:val="0"/>
          <w:marBottom w:val="0"/>
          <w:divBdr>
            <w:top w:val="none" w:sz="0" w:space="0" w:color="auto"/>
            <w:left w:val="none" w:sz="0" w:space="0" w:color="auto"/>
            <w:bottom w:val="none" w:sz="0" w:space="0" w:color="auto"/>
            <w:right w:val="none" w:sz="0" w:space="0" w:color="auto"/>
          </w:divBdr>
        </w:div>
      </w:divsChild>
    </w:div>
    <w:div w:id="1524592259">
      <w:bodyDiv w:val="1"/>
      <w:marLeft w:val="0"/>
      <w:marRight w:val="0"/>
      <w:marTop w:val="0"/>
      <w:marBottom w:val="0"/>
      <w:divBdr>
        <w:top w:val="none" w:sz="0" w:space="0" w:color="auto"/>
        <w:left w:val="none" w:sz="0" w:space="0" w:color="auto"/>
        <w:bottom w:val="none" w:sz="0" w:space="0" w:color="auto"/>
        <w:right w:val="none" w:sz="0" w:space="0" w:color="auto"/>
      </w:divBdr>
      <w:divsChild>
        <w:div w:id="2082170737">
          <w:marLeft w:val="0"/>
          <w:marRight w:val="0"/>
          <w:marTop w:val="0"/>
          <w:marBottom w:val="0"/>
          <w:divBdr>
            <w:top w:val="none" w:sz="0" w:space="0" w:color="auto"/>
            <w:left w:val="none" w:sz="0" w:space="0" w:color="auto"/>
            <w:bottom w:val="none" w:sz="0" w:space="0" w:color="auto"/>
            <w:right w:val="none" w:sz="0" w:space="0" w:color="auto"/>
          </w:divBdr>
        </w:div>
        <w:div w:id="8222506">
          <w:marLeft w:val="0"/>
          <w:marRight w:val="0"/>
          <w:marTop w:val="0"/>
          <w:marBottom w:val="0"/>
          <w:divBdr>
            <w:top w:val="none" w:sz="0" w:space="0" w:color="auto"/>
            <w:left w:val="none" w:sz="0" w:space="0" w:color="auto"/>
            <w:bottom w:val="none" w:sz="0" w:space="0" w:color="auto"/>
            <w:right w:val="none" w:sz="0" w:space="0" w:color="auto"/>
          </w:divBdr>
        </w:div>
        <w:div w:id="999235543">
          <w:marLeft w:val="0"/>
          <w:marRight w:val="0"/>
          <w:marTop w:val="0"/>
          <w:marBottom w:val="0"/>
          <w:divBdr>
            <w:top w:val="none" w:sz="0" w:space="0" w:color="auto"/>
            <w:left w:val="none" w:sz="0" w:space="0" w:color="auto"/>
            <w:bottom w:val="none" w:sz="0" w:space="0" w:color="auto"/>
            <w:right w:val="none" w:sz="0" w:space="0" w:color="auto"/>
          </w:divBdr>
          <w:divsChild>
            <w:div w:id="62456487">
              <w:marLeft w:val="0"/>
              <w:marRight w:val="0"/>
              <w:marTop w:val="0"/>
              <w:marBottom w:val="0"/>
              <w:divBdr>
                <w:top w:val="none" w:sz="0" w:space="0" w:color="auto"/>
                <w:left w:val="none" w:sz="0" w:space="0" w:color="auto"/>
                <w:bottom w:val="none" w:sz="0" w:space="0" w:color="auto"/>
                <w:right w:val="none" w:sz="0" w:space="0" w:color="auto"/>
              </w:divBdr>
            </w:div>
          </w:divsChild>
        </w:div>
        <w:div w:id="1140613231">
          <w:marLeft w:val="0"/>
          <w:marRight w:val="0"/>
          <w:marTop w:val="0"/>
          <w:marBottom w:val="0"/>
          <w:divBdr>
            <w:top w:val="none" w:sz="0" w:space="0" w:color="auto"/>
            <w:left w:val="none" w:sz="0" w:space="0" w:color="auto"/>
            <w:bottom w:val="none" w:sz="0" w:space="0" w:color="auto"/>
            <w:right w:val="none" w:sz="0" w:space="0" w:color="auto"/>
          </w:divBdr>
          <w:divsChild>
            <w:div w:id="503974471">
              <w:marLeft w:val="0"/>
              <w:marRight w:val="0"/>
              <w:marTop w:val="0"/>
              <w:marBottom w:val="0"/>
              <w:divBdr>
                <w:top w:val="none" w:sz="0" w:space="0" w:color="auto"/>
                <w:left w:val="none" w:sz="0" w:space="0" w:color="auto"/>
                <w:bottom w:val="none" w:sz="0" w:space="0" w:color="auto"/>
                <w:right w:val="none" w:sz="0" w:space="0" w:color="auto"/>
              </w:divBdr>
            </w:div>
          </w:divsChild>
        </w:div>
        <w:div w:id="277032542">
          <w:marLeft w:val="0"/>
          <w:marRight w:val="0"/>
          <w:marTop w:val="0"/>
          <w:marBottom w:val="0"/>
          <w:divBdr>
            <w:top w:val="none" w:sz="0" w:space="0" w:color="auto"/>
            <w:left w:val="none" w:sz="0" w:space="0" w:color="auto"/>
            <w:bottom w:val="none" w:sz="0" w:space="0" w:color="auto"/>
            <w:right w:val="none" w:sz="0" w:space="0" w:color="auto"/>
          </w:divBdr>
          <w:divsChild>
            <w:div w:id="15920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eutsche-handwerks-zeitung.de/beitrag/Artikel-Raimund-Heberle-verstorben_6666405.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2011-10-05T23:12:00Z</dcterms:created>
  <dcterms:modified xsi:type="dcterms:W3CDTF">2011-10-06T00:07:00Z</dcterms:modified>
</cp:coreProperties>
</file>