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9A" w:rsidRPr="00236A9A" w:rsidRDefault="00236A9A" w:rsidP="0023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236A9A" w:rsidRPr="00236A9A" w:rsidRDefault="00236A9A" w:rsidP="0023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Data de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publicação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: 18/02/2012</w:t>
      </w:r>
      <w:r w:rsidR="00733AB9"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236A9A" w:rsidRPr="00236A9A" w:rsidRDefault="00236A9A" w:rsidP="0023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065171" cy="1383403"/>
            <wp:effectExtent l="0" t="0" r="1905" b="7620"/>
            <wp:docPr id="1" name="Picture 1" descr="Anselmo Diefenthaeler Heber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elmo Diefenthaeler Heber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277" cy="138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A9A" w:rsidRPr="00236A9A" w:rsidRDefault="0096203A" w:rsidP="00236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hyperlink r:id="rId6" w:tooltip="Anselmo Diefenthaeler Heberle" w:history="1">
        <w:proofErr w:type="spellStart"/>
        <w:r w:rsidR="00236A9A" w:rsidRPr="00236A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Anselmo</w:t>
        </w:r>
        <w:proofErr w:type="spellEnd"/>
        <w:r w:rsidR="00236A9A" w:rsidRPr="00236A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 xml:space="preserve"> </w:t>
        </w:r>
        <w:proofErr w:type="spellStart"/>
        <w:r w:rsidR="00236A9A" w:rsidRPr="00236A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Diefenthaeler</w:t>
        </w:r>
        <w:proofErr w:type="spellEnd"/>
        <w:r w:rsidR="00236A9A" w:rsidRPr="00236A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 xml:space="preserve"> </w:t>
        </w:r>
        <w:proofErr w:type="spellStart"/>
        <w:r w:rsidR="00236A9A" w:rsidRPr="00236A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AU"/>
          </w:rPr>
          <w:t>Heberle</w:t>
        </w:r>
        <w:proofErr w:type="spellEnd"/>
      </w:hyperlink>
    </w:p>
    <w:p w:rsidR="00236A9A" w:rsidRPr="00236A9A" w:rsidRDefault="00236A9A" w:rsidP="00236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missa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sétimo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dia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Anselmo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Diefenthaeler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ocorrerá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às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18h de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hoje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proofErr w:type="gram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na</w:t>
      </w:r>
      <w:proofErr w:type="spellEnd"/>
      <w:proofErr w:type="gram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Igreja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Nossa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Senhora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Auxiliadora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Rua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24 de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Outubro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1.751, Porto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Alegre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).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Aos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84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anos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ele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morreu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 </w:t>
      </w:r>
      <w:proofErr w:type="spellStart"/>
      <w:proofErr w:type="gram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domingo</w:t>
      </w:r>
      <w:proofErr w:type="spellEnd"/>
      <w:proofErr w:type="gram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no Hospital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Moinhos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 Vento.</w:t>
      </w:r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Nascido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em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Rio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Pardo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em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1927,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trabalhou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proofErr w:type="gram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como</w:t>
      </w:r>
      <w:proofErr w:type="spellEnd"/>
      <w:proofErr w:type="gram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representante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comercial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em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diferentes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regiões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Rio Grande do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Sul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representando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indústrias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confecções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proofErr w:type="gram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Encerrou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atividades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em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1993.</w:t>
      </w:r>
      <w:proofErr w:type="gram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O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aposentado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adorava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veranear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em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Imbé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viajar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 trailer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para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águas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termais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Arapey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no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Uruguai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proofErr w:type="spellStart"/>
      <w:proofErr w:type="gram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Casado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desde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1953 com Leda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Dillenburg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deixa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os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filhos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Roberto, Renato e Ricardo e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os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>netos</w:t>
      </w:r>
      <w:proofErr w:type="spellEnd"/>
      <w:r w:rsidRPr="00236A9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Felipe, Roberta, Bernardo e Gustavo.</w:t>
      </w:r>
      <w:proofErr w:type="gramEnd"/>
    </w:p>
    <w:p w:rsidR="00A7090C" w:rsidRPr="00A7090C" w:rsidRDefault="00A7090C" w:rsidP="00A7090C">
      <w:pPr>
        <w:rPr>
          <w:color w:val="FF0000"/>
        </w:rPr>
      </w:pPr>
      <w:r w:rsidRPr="00A7090C">
        <w:rPr>
          <w:color w:val="FF0000"/>
        </w:rPr>
        <w:t xml:space="preserve">To mass of seventh day of </w:t>
      </w:r>
      <w:proofErr w:type="spellStart"/>
      <w:r w:rsidRPr="00A7090C">
        <w:rPr>
          <w:color w:val="FF0000"/>
        </w:rPr>
        <w:t>Anselmo</w:t>
      </w:r>
      <w:proofErr w:type="spellEnd"/>
      <w:r w:rsidRPr="00A7090C">
        <w:rPr>
          <w:color w:val="FF0000"/>
        </w:rPr>
        <w:t xml:space="preserve"> </w:t>
      </w:r>
      <w:proofErr w:type="spellStart"/>
      <w:r w:rsidRPr="00A7090C">
        <w:rPr>
          <w:color w:val="FF0000"/>
        </w:rPr>
        <w:t>Diefenthaeler</w:t>
      </w:r>
      <w:proofErr w:type="spellEnd"/>
      <w:r w:rsidRPr="00A7090C">
        <w:rPr>
          <w:color w:val="FF0000"/>
        </w:rPr>
        <w:t xml:space="preserve"> </w:t>
      </w:r>
      <w:proofErr w:type="spellStart"/>
      <w:r w:rsidRPr="00A7090C">
        <w:rPr>
          <w:color w:val="FF0000"/>
        </w:rPr>
        <w:t>Heberle</w:t>
      </w:r>
      <w:proofErr w:type="spellEnd"/>
      <w:r w:rsidRPr="00A7090C">
        <w:rPr>
          <w:color w:val="FF0000"/>
        </w:rPr>
        <w:t xml:space="preserve"> will occur to the 18h of today, in Our Church Lady </w:t>
      </w:r>
      <w:proofErr w:type="spellStart"/>
      <w:r w:rsidRPr="00A7090C">
        <w:rPr>
          <w:color w:val="FF0000"/>
        </w:rPr>
        <w:t>Auxiliadora</w:t>
      </w:r>
      <w:proofErr w:type="spellEnd"/>
      <w:r w:rsidRPr="00A7090C">
        <w:rPr>
          <w:color w:val="FF0000"/>
        </w:rPr>
        <w:t xml:space="preserve"> (</w:t>
      </w:r>
      <w:proofErr w:type="spellStart"/>
      <w:r w:rsidR="00E462C7">
        <w:rPr>
          <w:color w:val="FF0000"/>
        </w:rPr>
        <w:t>Rua</w:t>
      </w:r>
      <w:proofErr w:type="spellEnd"/>
      <w:r w:rsidRPr="00A7090C">
        <w:rPr>
          <w:color w:val="FF0000"/>
        </w:rPr>
        <w:t xml:space="preserve"> 24 of </w:t>
      </w:r>
      <w:proofErr w:type="spellStart"/>
      <w:r w:rsidRPr="00A7090C">
        <w:rPr>
          <w:color w:val="FF0000"/>
        </w:rPr>
        <w:t>O</w:t>
      </w:r>
      <w:r w:rsidR="00E462C7">
        <w:rPr>
          <w:color w:val="FF0000"/>
        </w:rPr>
        <w:t>utubro</w:t>
      </w:r>
      <w:proofErr w:type="spellEnd"/>
      <w:r w:rsidRPr="00A7090C">
        <w:rPr>
          <w:color w:val="FF0000"/>
        </w:rPr>
        <w:t>, 1.751, Port</w:t>
      </w:r>
      <w:r>
        <w:rPr>
          <w:color w:val="FF0000"/>
        </w:rPr>
        <w:t xml:space="preserve">o </w:t>
      </w:r>
      <w:proofErr w:type="spellStart"/>
      <w:r>
        <w:rPr>
          <w:color w:val="FF0000"/>
        </w:rPr>
        <w:t>Alegre</w:t>
      </w:r>
      <w:proofErr w:type="spellEnd"/>
      <w:r w:rsidRPr="00A7090C">
        <w:rPr>
          <w:color w:val="FF0000"/>
        </w:rPr>
        <w:t xml:space="preserve">).  To the 84 years, he died </w:t>
      </w:r>
      <w:r w:rsidR="00E462C7">
        <w:rPr>
          <w:color w:val="FF0000"/>
        </w:rPr>
        <w:t>on</w:t>
      </w:r>
      <w:r w:rsidRPr="00A7090C">
        <w:rPr>
          <w:color w:val="FF0000"/>
        </w:rPr>
        <w:t xml:space="preserve"> </w:t>
      </w:r>
      <w:proofErr w:type="spellStart"/>
      <w:proofErr w:type="gramStart"/>
      <w:r w:rsidRPr="00A7090C">
        <w:rPr>
          <w:color w:val="FF0000"/>
        </w:rPr>
        <w:t>sunday</w:t>
      </w:r>
      <w:proofErr w:type="spellEnd"/>
      <w:proofErr w:type="gramEnd"/>
      <w:r w:rsidRPr="00A7090C">
        <w:rPr>
          <w:color w:val="FF0000"/>
        </w:rPr>
        <w:t xml:space="preserve">, in </w:t>
      </w:r>
      <w:proofErr w:type="spellStart"/>
      <w:r w:rsidR="00E462C7">
        <w:rPr>
          <w:color w:val="FF0000"/>
        </w:rPr>
        <w:t>Moinhos</w:t>
      </w:r>
      <w:proofErr w:type="spellEnd"/>
      <w:r w:rsidR="00E462C7">
        <w:rPr>
          <w:color w:val="FF0000"/>
        </w:rPr>
        <w:t xml:space="preserve"> de Vento</w:t>
      </w:r>
      <w:r w:rsidRPr="00A7090C">
        <w:rPr>
          <w:color w:val="FF0000"/>
        </w:rPr>
        <w:t xml:space="preserve"> Hospital.  </w:t>
      </w:r>
    </w:p>
    <w:p w:rsidR="00A7090C" w:rsidRPr="00A7090C" w:rsidRDefault="00A7090C" w:rsidP="00A7090C">
      <w:pPr>
        <w:rPr>
          <w:color w:val="FF0000"/>
        </w:rPr>
      </w:pPr>
      <w:r w:rsidRPr="00A7090C">
        <w:rPr>
          <w:color w:val="FF0000"/>
        </w:rPr>
        <w:t xml:space="preserve">Been born in Rio </w:t>
      </w:r>
      <w:proofErr w:type="spellStart"/>
      <w:r>
        <w:rPr>
          <w:color w:val="FF0000"/>
        </w:rPr>
        <w:t>Pardo</w:t>
      </w:r>
      <w:proofErr w:type="spellEnd"/>
      <w:r w:rsidRPr="00A7090C">
        <w:rPr>
          <w:color w:val="FF0000"/>
        </w:rPr>
        <w:t xml:space="preserve"> in 1927, </w:t>
      </w:r>
      <w:proofErr w:type="spellStart"/>
      <w:r w:rsidRPr="00A7090C">
        <w:rPr>
          <w:color w:val="FF0000"/>
        </w:rPr>
        <w:t>Heberle</w:t>
      </w:r>
      <w:proofErr w:type="spellEnd"/>
      <w:r w:rsidRPr="00A7090C">
        <w:rPr>
          <w:color w:val="FF0000"/>
        </w:rPr>
        <w:t xml:space="preserve"> he worked like commercial representative in peculiar regions of Rio </w:t>
      </w:r>
      <w:r>
        <w:rPr>
          <w:color w:val="FF0000"/>
        </w:rPr>
        <w:t xml:space="preserve">Grande Do </w:t>
      </w:r>
      <w:proofErr w:type="spellStart"/>
      <w:r>
        <w:rPr>
          <w:color w:val="FF0000"/>
        </w:rPr>
        <w:t>Sul</w:t>
      </w:r>
      <w:proofErr w:type="spellEnd"/>
      <w:r w:rsidRPr="00A7090C">
        <w:rPr>
          <w:color w:val="FF0000"/>
        </w:rPr>
        <w:t xml:space="preserve">, representing industries of </w:t>
      </w:r>
      <w:proofErr w:type="spellStart"/>
      <w:r w:rsidRPr="00A7090C">
        <w:rPr>
          <w:color w:val="FF0000"/>
        </w:rPr>
        <w:t>confecções</w:t>
      </w:r>
      <w:proofErr w:type="spellEnd"/>
      <w:r w:rsidRPr="00A7090C">
        <w:rPr>
          <w:color w:val="FF0000"/>
        </w:rPr>
        <w:t xml:space="preserve">.  He </w:t>
      </w:r>
      <w:r w:rsidR="00E462C7">
        <w:rPr>
          <w:color w:val="FF0000"/>
        </w:rPr>
        <w:t>retired</w:t>
      </w:r>
      <w:r w:rsidRPr="00A7090C">
        <w:rPr>
          <w:color w:val="FF0000"/>
        </w:rPr>
        <w:t xml:space="preserve"> in 1993.  </w:t>
      </w:r>
    </w:p>
    <w:p w:rsidR="007551D9" w:rsidRPr="00A7090C" w:rsidRDefault="00A7090C" w:rsidP="00A7090C">
      <w:pPr>
        <w:rPr>
          <w:color w:val="FF0000"/>
        </w:rPr>
      </w:pPr>
      <w:r w:rsidRPr="00A7090C">
        <w:rPr>
          <w:color w:val="FF0000"/>
        </w:rPr>
        <w:t xml:space="preserve">The pensioner he worshipped he </w:t>
      </w:r>
      <w:proofErr w:type="gramStart"/>
      <w:r w:rsidRPr="00A7090C">
        <w:rPr>
          <w:color w:val="FF0000"/>
        </w:rPr>
        <w:t>spend</w:t>
      </w:r>
      <w:proofErr w:type="gramEnd"/>
      <w:r w:rsidRPr="00A7090C">
        <w:rPr>
          <w:color w:val="FF0000"/>
        </w:rPr>
        <w:t xml:space="preserve"> the summer in </w:t>
      </w:r>
      <w:proofErr w:type="spellStart"/>
      <w:r w:rsidRPr="00A7090C">
        <w:rPr>
          <w:color w:val="FF0000"/>
        </w:rPr>
        <w:t>Imbé</w:t>
      </w:r>
      <w:proofErr w:type="spellEnd"/>
      <w:r w:rsidRPr="00A7090C">
        <w:rPr>
          <w:color w:val="FF0000"/>
        </w:rPr>
        <w:t xml:space="preserve"> and he travel from trailer for the waters </w:t>
      </w:r>
      <w:proofErr w:type="spellStart"/>
      <w:r w:rsidRPr="00A7090C">
        <w:rPr>
          <w:color w:val="FF0000"/>
        </w:rPr>
        <w:t>termais</w:t>
      </w:r>
      <w:proofErr w:type="spellEnd"/>
      <w:r w:rsidRPr="00A7090C">
        <w:rPr>
          <w:color w:val="FF0000"/>
        </w:rPr>
        <w:t xml:space="preserve"> of the </w:t>
      </w:r>
      <w:proofErr w:type="spellStart"/>
      <w:r w:rsidRPr="00A7090C">
        <w:rPr>
          <w:color w:val="FF0000"/>
        </w:rPr>
        <w:t>Arapey</w:t>
      </w:r>
      <w:proofErr w:type="spellEnd"/>
      <w:r w:rsidRPr="00A7090C">
        <w:rPr>
          <w:color w:val="FF0000"/>
        </w:rPr>
        <w:t xml:space="preserve">, in the Uruguay.  Married since 1953 with Leda </w:t>
      </w:r>
      <w:proofErr w:type="spellStart"/>
      <w:r w:rsidRPr="00A7090C">
        <w:rPr>
          <w:color w:val="FF0000"/>
        </w:rPr>
        <w:t>Dillenburg</w:t>
      </w:r>
      <w:proofErr w:type="spellEnd"/>
      <w:r w:rsidRPr="00A7090C">
        <w:rPr>
          <w:color w:val="FF0000"/>
        </w:rPr>
        <w:t xml:space="preserve"> </w:t>
      </w:r>
      <w:proofErr w:type="spellStart"/>
      <w:r w:rsidRPr="00A7090C">
        <w:rPr>
          <w:color w:val="FF0000"/>
        </w:rPr>
        <w:t>Heberle</w:t>
      </w:r>
      <w:proofErr w:type="spellEnd"/>
      <w:r w:rsidRPr="00A7090C">
        <w:rPr>
          <w:color w:val="FF0000"/>
        </w:rPr>
        <w:t xml:space="preserve">, he leaves </w:t>
      </w:r>
      <w:bookmarkStart w:id="0" w:name="_GoBack"/>
      <w:bookmarkEnd w:id="0"/>
      <w:r w:rsidRPr="00A7090C">
        <w:rPr>
          <w:color w:val="FF0000"/>
        </w:rPr>
        <w:t xml:space="preserve">sons Roberto, Renato and Ricardo and  </w:t>
      </w:r>
      <w:proofErr w:type="spellStart"/>
      <w:r>
        <w:rPr>
          <w:color w:val="FF0000"/>
        </w:rPr>
        <w:t>grand children</w:t>
      </w:r>
      <w:proofErr w:type="spellEnd"/>
      <w:r w:rsidRPr="00A7090C">
        <w:rPr>
          <w:color w:val="FF0000"/>
        </w:rPr>
        <w:t xml:space="preserve"> Felipe, Roberta, Bernardo and Gustavo.  </w:t>
      </w:r>
    </w:p>
    <w:sectPr w:rsidR="007551D9" w:rsidRPr="00A7090C" w:rsidSect="00A709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9A"/>
    <w:rsid w:val="00236A9A"/>
    <w:rsid w:val="00733AB9"/>
    <w:rsid w:val="007551D9"/>
    <w:rsid w:val="0096203A"/>
    <w:rsid w:val="00A7090C"/>
    <w:rsid w:val="00E4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t-texto">
    <w:name w:val="obt-texto"/>
    <w:basedOn w:val="Normal"/>
    <w:rsid w:val="002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info">
    <w:name w:val="info"/>
    <w:basedOn w:val="DefaultParagraphFont"/>
    <w:rsid w:val="00236A9A"/>
  </w:style>
  <w:style w:type="character" w:styleId="Hyperlink">
    <w:name w:val="Hyperlink"/>
    <w:basedOn w:val="DefaultParagraphFont"/>
    <w:uiPriority w:val="99"/>
    <w:semiHidden/>
    <w:unhideWhenUsed/>
    <w:rsid w:val="00236A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t-texto">
    <w:name w:val="obt-texto"/>
    <w:basedOn w:val="Normal"/>
    <w:rsid w:val="002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info">
    <w:name w:val="info"/>
    <w:basedOn w:val="DefaultParagraphFont"/>
    <w:rsid w:val="00236A9A"/>
  </w:style>
  <w:style w:type="character" w:styleId="Hyperlink">
    <w:name w:val="Hyperlink"/>
    <w:basedOn w:val="DefaultParagraphFont"/>
    <w:uiPriority w:val="99"/>
    <w:semiHidden/>
    <w:unhideWhenUsed/>
    <w:rsid w:val="00236A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6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erohora.clicrbs.com.br/rs/obituario/anselmo-diefenthaeler-heberle-36966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2012-02-24T11:26:00Z</dcterms:created>
  <dcterms:modified xsi:type="dcterms:W3CDTF">2012-02-24T11:26:00Z</dcterms:modified>
</cp:coreProperties>
</file>